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48628" w14:textId="60D2EEF5" w:rsidR="0064368A" w:rsidRDefault="0064368A" w:rsidP="001A2323">
      <w:pPr>
        <w:pStyle w:val="NoSpacing"/>
        <w:jc w:val="center"/>
        <w:rPr>
          <w:b/>
          <w:bCs/>
        </w:rPr>
      </w:pPr>
      <w:r w:rsidRPr="001A2323">
        <w:rPr>
          <w:b/>
          <w:bCs/>
          <w:noProof/>
        </w:rPr>
        <w:drawing>
          <wp:anchor distT="0" distB="0" distL="114300" distR="114300" simplePos="0" relativeHeight="251658240" behindDoc="0" locked="0" layoutInCell="1" allowOverlap="1" wp14:anchorId="04AB1D3B" wp14:editId="0A0477B1">
            <wp:simplePos x="0" y="0"/>
            <wp:positionH relativeFrom="margin">
              <wp:align>center</wp:align>
            </wp:positionH>
            <wp:positionV relativeFrom="paragraph">
              <wp:posOffset>0</wp:posOffset>
            </wp:positionV>
            <wp:extent cx="5188585" cy="979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 AMA ANA.PNG"/>
                    <pic:cNvPicPr/>
                  </pic:nvPicPr>
                  <pic:blipFill>
                    <a:blip r:embed="rId4">
                      <a:extLst>
                        <a:ext uri="{28A0092B-C50C-407E-A947-70E740481C1C}">
                          <a14:useLocalDpi xmlns:a14="http://schemas.microsoft.com/office/drawing/2010/main" val="0"/>
                        </a:ext>
                      </a:extLst>
                    </a:blip>
                    <a:stretch>
                      <a:fillRect/>
                    </a:stretch>
                  </pic:blipFill>
                  <pic:spPr>
                    <a:xfrm>
                      <a:off x="0" y="0"/>
                      <a:ext cx="5188585" cy="979170"/>
                    </a:xfrm>
                    <a:prstGeom prst="rect">
                      <a:avLst/>
                    </a:prstGeom>
                  </pic:spPr>
                </pic:pic>
              </a:graphicData>
            </a:graphic>
            <wp14:sizeRelH relativeFrom="page">
              <wp14:pctWidth>0</wp14:pctWidth>
            </wp14:sizeRelH>
            <wp14:sizeRelV relativeFrom="page">
              <wp14:pctHeight>0</wp14:pctHeight>
            </wp14:sizeRelV>
          </wp:anchor>
        </w:drawing>
      </w:r>
    </w:p>
    <w:p w14:paraId="28B36036" w14:textId="77777777" w:rsidR="0064368A" w:rsidRDefault="0064368A" w:rsidP="001A2323">
      <w:pPr>
        <w:pStyle w:val="NoSpacing"/>
        <w:jc w:val="center"/>
        <w:rPr>
          <w:b/>
          <w:bCs/>
        </w:rPr>
      </w:pPr>
    </w:p>
    <w:p w14:paraId="0E871A94" w14:textId="77777777" w:rsidR="0064368A" w:rsidRDefault="0064368A" w:rsidP="001A2323">
      <w:pPr>
        <w:pStyle w:val="NoSpacing"/>
        <w:jc w:val="center"/>
        <w:rPr>
          <w:b/>
          <w:bCs/>
        </w:rPr>
      </w:pPr>
    </w:p>
    <w:p w14:paraId="3102BC79" w14:textId="77777777" w:rsidR="0064368A" w:rsidRDefault="0064368A" w:rsidP="001A2323">
      <w:pPr>
        <w:pStyle w:val="NoSpacing"/>
        <w:jc w:val="center"/>
        <w:rPr>
          <w:b/>
          <w:bCs/>
        </w:rPr>
      </w:pPr>
    </w:p>
    <w:p w14:paraId="4F365618" w14:textId="77777777" w:rsidR="0064368A" w:rsidRDefault="0064368A" w:rsidP="001A2323">
      <w:pPr>
        <w:pStyle w:val="NoSpacing"/>
        <w:jc w:val="center"/>
        <w:rPr>
          <w:b/>
          <w:bCs/>
        </w:rPr>
      </w:pPr>
    </w:p>
    <w:p w14:paraId="5DE3C4F1" w14:textId="77777777" w:rsidR="0064368A" w:rsidRDefault="0064368A" w:rsidP="001A2323">
      <w:pPr>
        <w:pStyle w:val="NoSpacing"/>
        <w:jc w:val="center"/>
        <w:rPr>
          <w:b/>
          <w:bCs/>
        </w:rPr>
      </w:pPr>
    </w:p>
    <w:p w14:paraId="6C8BA5BB" w14:textId="14068BD2" w:rsidR="001A2323" w:rsidRPr="002F4282" w:rsidRDefault="006F2919" w:rsidP="001A2323">
      <w:pPr>
        <w:pStyle w:val="NoSpacing"/>
        <w:jc w:val="center"/>
        <w:rPr>
          <w:rFonts w:ascii="Arial" w:hAnsi="Arial" w:cs="Arial"/>
          <w:b/>
          <w:bCs/>
          <w:sz w:val="20"/>
          <w:szCs w:val="20"/>
        </w:rPr>
      </w:pPr>
      <w:r w:rsidRPr="002F4282">
        <w:rPr>
          <w:rFonts w:ascii="Arial" w:hAnsi="Arial" w:cs="Arial"/>
          <w:b/>
          <w:bCs/>
          <w:sz w:val="20"/>
          <w:szCs w:val="20"/>
        </w:rPr>
        <w:t xml:space="preserve">AHA, AMA AND ANA </w:t>
      </w:r>
      <w:r w:rsidR="00C74A33" w:rsidRPr="002F4282">
        <w:rPr>
          <w:rFonts w:ascii="Arial" w:hAnsi="Arial" w:cs="Arial"/>
          <w:b/>
          <w:bCs/>
          <w:sz w:val="20"/>
          <w:szCs w:val="20"/>
        </w:rPr>
        <w:t>RELEASE PUBLIC SERVICE ANNOUNC</w:t>
      </w:r>
      <w:r w:rsidR="00431BED" w:rsidRPr="002F4282">
        <w:rPr>
          <w:rFonts w:ascii="Arial" w:hAnsi="Arial" w:cs="Arial"/>
          <w:b/>
          <w:bCs/>
          <w:sz w:val="20"/>
          <w:szCs w:val="20"/>
        </w:rPr>
        <w:t>E</w:t>
      </w:r>
      <w:r w:rsidR="00C74A33" w:rsidRPr="002F4282">
        <w:rPr>
          <w:rFonts w:ascii="Arial" w:hAnsi="Arial" w:cs="Arial"/>
          <w:b/>
          <w:bCs/>
          <w:sz w:val="20"/>
          <w:szCs w:val="20"/>
        </w:rPr>
        <w:t>MENT</w:t>
      </w:r>
      <w:r w:rsidR="001A2323" w:rsidRPr="002F4282">
        <w:rPr>
          <w:rFonts w:ascii="Arial" w:hAnsi="Arial" w:cs="Arial"/>
          <w:b/>
          <w:bCs/>
          <w:sz w:val="20"/>
          <w:szCs w:val="20"/>
        </w:rPr>
        <w:t xml:space="preserve"> </w:t>
      </w:r>
      <w:r w:rsidR="00C74A33" w:rsidRPr="002F4282">
        <w:rPr>
          <w:rFonts w:ascii="Arial" w:hAnsi="Arial" w:cs="Arial"/>
          <w:b/>
          <w:bCs/>
          <w:sz w:val="20"/>
          <w:szCs w:val="20"/>
        </w:rPr>
        <w:t>AS PART OF</w:t>
      </w:r>
      <w:r w:rsidR="00CB3CB9" w:rsidRPr="002F4282">
        <w:rPr>
          <w:rFonts w:ascii="Arial" w:hAnsi="Arial" w:cs="Arial"/>
          <w:b/>
          <w:bCs/>
          <w:sz w:val="20"/>
          <w:szCs w:val="20"/>
        </w:rPr>
        <w:t xml:space="preserve"> </w:t>
      </w:r>
      <w:r w:rsidR="00BC7CEA" w:rsidRPr="002F4282">
        <w:rPr>
          <w:rFonts w:ascii="Arial" w:hAnsi="Arial" w:cs="Arial"/>
          <w:b/>
          <w:bCs/>
          <w:sz w:val="20"/>
          <w:szCs w:val="20"/>
        </w:rPr>
        <w:t>CAMPAIGN</w:t>
      </w:r>
      <w:r w:rsidRPr="002F4282">
        <w:rPr>
          <w:rFonts w:ascii="Arial" w:hAnsi="Arial" w:cs="Arial"/>
          <w:b/>
          <w:bCs/>
          <w:sz w:val="20"/>
          <w:szCs w:val="20"/>
        </w:rPr>
        <w:t xml:space="preserve"> </w:t>
      </w:r>
      <w:r w:rsidR="00CB3CB9" w:rsidRPr="002F4282">
        <w:rPr>
          <w:rFonts w:ascii="Arial" w:hAnsi="Arial" w:cs="Arial"/>
          <w:b/>
          <w:bCs/>
          <w:sz w:val="20"/>
          <w:szCs w:val="20"/>
        </w:rPr>
        <w:t>URGING</w:t>
      </w:r>
      <w:r w:rsidR="004E1843" w:rsidRPr="002F4282">
        <w:rPr>
          <w:rFonts w:ascii="Arial" w:hAnsi="Arial" w:cs="Arial"/>
          <w:b/>
          <w:bCs/>
          <w:sz w:val="20"/>
          <w:szCs w:val="20"/>
        </w:rPr>
        <w:t xml:space="preserve"> </w:t>
      </w:r>
      <w:r w:rsidR="00285C81" w:rsidRPr="002F4282">
        <w:rPr>
          <w:rFonts w:ascii="Arial" w:hAnsi="Arial" w:cs="Arial"/>
          <w:b/>
          <w:bCs/>
          <w:sz w:val="20"/>
          <w:szCs w:val="20"/>
        </w:rPr>
        <w:t>THE</w:t>
      </w:r>
      <w:r w:rsidR="002621BD" w:rsidRPr="002F4282">
        <w:rPr>
          <w:rFonts w:ascii="Arial" w:hAnsi="Arial" w:cs="Arial"/>
          <w:b/>
          <w:bCs/>
          <w:sz w:val="20"/>
          <w:szCs w:val="20"/>
        </w:rPr>
        <w:t xml:space="preserve"> </w:t>
      </w:r>
      <w:r w:rsidR="004E1843" w:rsidRPr="002F4282">
        <w:rPr>
          <w:rFonts w:ascii="Arial" w:hAnsi="Arial" w:cs="Arial"/>
          <w:b/>
          <w:bCs/>
          <w:sz w:val="20"/>
          <w:szCs w:val="20"/>
        </w:rPr>
        <w:t>PUBLIC TO</w:t>
      </w:r>
      <w:r w:rsidR="008F0764" w:rsidRPr="002F4282">
        <w:rPr>
          <w:rFonts w:ascii="Arial" w:hAnsi="Arial" w:cs="Arial"/>
          <w:b/>
          <w:bCs/>
          <w:sz w:val="20"/>
          <w:szCs w:val="20"/>
        </w:rPr>
        <w:t xml:space="preserve"> WEAR A MASK</w:t>
      </w:r>
      <w:r w:rsidR="00F86F64" w:rsidRPr="002F4282">
        <w:rPr>
          <w:rFonts w:ascii="Arial" w:hAnsi="Arial" w:cs="Arial"/>
          <w:b/>
          <w:bCs/>
          <w:sz w:val="20"/>
          <w:szCs w:val="20"/>
        </w:rPr>
        <w:t xml:space="preserve"> TO</w:t>
      </w:r>
      <w:r w:rsidR="001A2323" w:rsidRPr="002F4282">
        <w:rPr>
          <w:rFonts w:ascii="Arial" w:hAnsi="Arial" w:cs="Arial"/>
          <w:b/>
          <w:bCs/>
          <w:sz w:val="20"/>
          <w:szCs w:val="20"/>
        </w:rPr>
        <w:t xml:space="preserve"> </w:t>
      </w:r>
      <w:r w:rsidR="00C74A33" w:rsidRPr="002F4282">
        <w:rPr>
          <w:rFonts w:ascii="Arial" w:hAnsi="Arial" w:cs="Arial"/>
          <w:b/>
          <w:bCs/>
          <w:sz w:val="20"/>
          <w:szCs w:val="20"/>
        </w:rPr>
        <w:t>HELP STOP</w:t>
      </w:r>
      <w:r w:rsidRPr="002F4282">
        <w:rPr>
          <w:rFonts w:ascii="Arial" w:hAnsi="Arial" w:cs="Arial"/>
          <w:b/>
          <w:bCs/>
          <w:sz w:val="20"/>
          <w:szCs w:val="20"/>
        </w:rPr>
        <w:t xml:space="preserve"> THE SPREAD OF COVID-19</w:t>
      </w:r>
    </w:p>
    <w:p w14:paraId="2EFA6BEB" w14:textId="3F207379" w:rsidR="006C5310" w:rsidRPr="002F4282" w:rsidRDefault="00CE1DCB" w:rsidP="001A2323">
      <w:pPr>
        <w:pStyle w:val="NoSpacing"/>
        <w:rPr>
          <w:rFonts w:ascii="Arial" w:hAnsi="Arial" w:cs="Arial"/>
          <w:sz w:val="20"/>
          <w:szCs w:val="20"/>
        </w:rPr>
      </w:pPr>
      <w:r w:rsidRPr="002F4282">
        <w:rPr>
          <w:rFonts w:ascii="Arial" w:hAnsi="Arial" w:cs="Arial"/>
          <w:sz w:val="20"/>
          <w:szCs w:val="20"/>
        </w:rPr>
        <w:br/>
      </w:r>
      <w:r w:rsidRPr="002F4282">
        <w:rPr>
          <w:rFonts w:ascii="Arial" w:hAnsi="Arial" w:cs="Arial"/>
          <w:b/>
          <w:bCs/>
          <w:sz w:val="20"/>
          <w:szCs w:val="20"/>
        </w:rPr>
        <w:t>WASHINGTON (</w:t>
      </w:r>
      <w:r w:rsidR="003963F7" w:rsidRPr="002F4282">
        <w:rPr>
          <w:rFonts w:ascii="Arial" w:hAnsi="Arial" w:cs="Arial"/>
          <w:b/>
          <w:bCs/>
          <w:sz w:val="20"/>
          <w:szCs w:val="20"/>
        </w:rPr>
        <w:t>July</w:t>
      </w:r>
      <w:r w:rsidR="008452E0" w:rsidRPr="002F4282">
        <w:rPr>
          <w:rFonts w:ascii="Arial" w:hAnsi="Arial" w:cs="Arial"/>
          <w:b/>
          <w:bCs/>
          <w:sz w:val="20"/>
          <w:szCs w:val="20"/>
        </w:rPr>
        <w:t xml:space="preserve"> </w:t>
      </w:r>
      <w:r w:rsidR="00FE18E3" w:rsidRPr="002F4282">
        <w:rPr>
          <w:rFonts w:ascii="Arial" w:hAnsi="Arial" w:cs="Arial"/>
          <w:b/>
          <w:bCs/>
          <w:sz w:val="20"/>
          <w:szCs w:val="20"/>
        </w:rPr>
        <w:t>3</w:t>
      </w:r>
      <w:r w:rsidR="008B245D" w:rsidRPr="002F4282">
        <w:rPr>
          <w:rFonts w:ascii="Arial" w:hAnsi="Arial" w:cs="Arial"/>
          <w:b/>
          <w:bCs/>
          <w:sz w:val="20"/>
          <w:szCs w:val="20"/>
        </w:rPr>
        <w:t>1</w:t>
      </w:r>
      <w:r w:rsidRPr="002F4282">
        <w:rPr>
          <w:rFonts w:ascii="Arial" w:hAnsi="Arial" w:cs="Arial"/>
          <w:b/>
          <w:bCs/>
          <w:sz w:val="20"/>
          <w:szCs w:val="20"/>
        </w:rPr>
        <w:t>, 2020)</w:t>
      </w:r>
      <w:r w:rsidRPr="002F4282">
        <w:rPr>
          <w:rFonts w:ascii="Arial" w:hAnsi="Arial" w:cs="Arial"/>
          <w:sz w:val="20"/>
          <w:szCs w:val="20"/>
        </w:rPr>
        <w:t xml:space="preserve"> – </w:t>
      </w:r>
      <w:r w:rsidR="008452E0" w:rsidRPr="002F4282">
        <w:rPr>
          <w:rFonts w:ascii="Arial" w:hAnsi="Arial" w:cs="Arial"/>
          <w:sz w:val="20"/>
          <w:szCs w:val="20"/>
        </w:rPr>
        <w:t>T</w:t>
      </w:r>
      <w:r w:rsidR="00C74A33" w:rsidRPr="002F4282">
        <w:rPr>
          <w:rFonts w:ascii="Arial" w:hAnsi="Arial" w:cs="Arial"/>
          <w:sz w:val="20"/>
          <w:szCs w:val="20"/>
        </w:rPr>
        <w:t>ogether</w:t>
      </w:r>
      <w:r w:rsidR="00E4158E" w:rsidRPr="002F4282">
        <w:rPr>
          <w:rFonts w:ascii="Arial" w:hAnsi="Arial" w:cs="Arial"/>
          <w:sz w:val="20"/>
          <w:szCs w:val="20"/>
        </w:rPr>
        <w:t>,</w:t>
      </w:r>
      <w:r w:rsidR="00C74A33" w:rsidRPr="002F4282">
        <w:rPr>
          <w:rFonts w:ascii="Arial" w:hAnsi="Arial" w:cs="Arial"/>
          <w:sz w:val="20"/>
          <w:szCs w:val="20"/>
        </w:rPr>
        <w:t xml:space="preserve"> t</w:t>
      </w:r>
      <w:r w:rsidR="008452E0" w:rsidRPr="002F4282">
        <w:rPr>
          <w:rFonts w:ascii="Arial" w:hAnsi="Arial" w:cs="Arial"/>
          <w:sz w:val="20"/>
          <w:szCs w:val="20"/>
        </w:rPr>
        <w:t>he Amer</w:t>
      </w:r>
      <w:r w:rsidR="00984166" w:rsidRPr="002F4282">
        <w:rPr>
          <w:rFonts w:ascii="Arial" w:hAnsi="Arial" w:cs="Arial"/>
          <w:sz w:val="20"/>
          <w:szCs w:val="20"/>
        </w:rPr>
        <w:t>ican Hospital Association (AHA)</w:t>
      </w:r>
      <w:r w:rsidR="00030685" w:rsidRPr="002F4282">
        <w:rPr>
          <w:rFonts w:ascii="Arial" w:hAnsi="Arial" w:cs="Arial"/>
          <w:sz w:val="20"/>
          <w:szCs w:val="20"/>
        </w:rPr>
        <w:t>, the American Medical Association (AMA), and Ame</w:t>
      </w:r>
      <w:r w:rsidR="002E0A72" w:rsidRPr="002F4282">
        <w:rPr>
          <w:rFonts w:ascii="Arial" w:hAnsi="Arial" w:cs="Arial"/>
          <w:sz w:val="20"/>
          <w:szCs w:val="20"/>
        </w:rPr>
        <w:t xml:space="preserve">rican Nurses Association (ANA) </w:t>
      </w:r>
      <w:r w:rsidR="00C74A33" w:rsidRPr="002F4282">
        <w:rPr>
          <w:rFonts w:ascii="Arial" w:hAnsi="Arial" w:cs="Arial"/>
          <w:sz w:val="20"/>
          <w:szCs w:val="20"/>
        </w:rPr>
        <w:t xml:space="preserve">released </w:t>
      </w:r>
      <w:r w:rsidR="002349FD" w:rsidRPr="002F4282">
        <w:rPr>
          <w:rFonts w:ascii="Arial" w:hAnsi="Arial" w:cs="Arial"/>
          <w:sz w:val="20"/>
          <w:szCs w:val="20"/>
        </w:rPr>
        <w:t xml:space="preserve">a </w:t>
      </w:r>
      <w:r w:rsidR="00C74A33" w:rsidRPr="002F4282">
        <w:rPr>
          <w:rFonts w:ascii="Arial" w:hAnsi="Arial" w:cs="Arial"/>
          <w:sz w:val="20"/>
          <w:szCs w:val="20"/>
        </w:rPr>
        <w:t xml:space="preserve">public service announcement (PSA) today </w:t>
      </w:r>
      <w:r w:rsidR="002E0A72" w:rsidRPr="002F4282">
        <w:rPr>
          <w:rFonts w:ascii="Arial" w:hAnsi="Arial" w:cs="Arial"/>
          <w:sz w:val="20"/>
          <w:szCs w:val="20"/>
        </w:rPr>
        <w:t>urging</w:t>
      </w:r>
      <w:r w:rsidR="008E5C21" w:rsidRPr="002F4282">
        <w:rPr>
          <w:rFonts w:ascii="Arial" w:hAnsi="Arial" w:cs="Arial"/>
          <w:sz w:val="20"/>
          <w:szCs w:val="20"/>
        </w:rPr>
        <w:t xml:space="preserve"> the </w:t>
      </w:r>
      <w:r w:rsidR="00030685" w:rsidRPr="002F4282">
        <w:rPr>
          <w:rFonts w:ascii="Arial" w:hAnsi="Arial" w:cs="Arial"/>
          <w:sz w:val="20"/>
          <w:szCs w:val="20"/>
        </w:rPr>
        <w:t xml:space="preserve">American public to </w:t>
      </w:r>
      <w:r w:rsidR="00C74A33" w:rsidRPr="002F4282">
        <w:rPr>
          <w:rFonts w:ascii="Arial" w:hAnsi="Arial" w:cs="Arial"/>
          <w:sz w:val="20"/>
          <w:szCs w:val="20"/>
        </w:rPr>
        <w:t>take three simple steps to help stop the spread of COVID-19</w:t>
      </w:r>
      <w:r w:rsidR="008F0764" w:rsidRPr="002F4282">
        <w:rPr>
          <w:rFonts w:ascii="Arial" w:hAnsi="Arial" w:cs="Arial"/>
          <w:sz w:val="20"/>
          <w:szCs w:val="20"/>
        </w:rPr>
        <w:t xml:space="preserve">: wear a mask, practice </w:t>
      </w:r>
      <w:r w:rsidR="00F86F64" w:rsidRPr="002F4282">
        <w:rPr>
          <w:rFonts w:ascii="Arial" w:hAnsi="Arial" w:cs="Arial"/>
          <w:sz w:val="20"/>
          <w:szCs w:val="20"/>
        </w:rPr>
        <w:t xml:space="preserve">physical </w:t>
      </w:r>
      <w:r w:rsidR="008F0764" w:rsidRPr="002F4282">
        <w:rPr>
          <w:rFonts w:ascii="Arial" w:hAnsi="Arial" w:cs="Arial"/>
          <w:sz w:val="20"/>
          <w:szCs w:val="20"/>
        </w:rPr>
        <w:t>distancing and wash hands frequently</w:t>
      </w:r>
      <w:r w:rsidR="00C74A33" w:rsidRPr="002F4282">
        <w:rPr>
          <w:rFonts w:ascii="Arial" w:hAnsi="Arial" w:cs="Arial"/>
          <w:sz w:val="20"/>
          <w:szCs w:val="20"/>
        </w:rPr>
        <w:t xml:space="preserve">. The PSA is the first element of a comprehensive campaign </w:t>
      </w:r>
      <w:r w:rsidR="008F0764" w:rsidRPr="002F4282">
        <w:rPr>
          <w:rFonts w:ascii="Arial" w:hAnsi="Arial" w:cs="Arial"/>
          <w:sz w:val="20"/>
          <w:szCs w:val="20"/>
        </w:rPr>
        <w:t>to increase public acceptance of these essential actions and builds on the groups’ open letter to the public released last month</w:t>
      </w:r>
      <w:r w:rsidR="00E2384C" w:rsidRPr="002F4282">
        <w:rPr>
          <w:rFonts w:ascii="Arial" w:hAnsi="Arial" w:cs="Arial"/>
          <w:sz w:val="20"/>
          <w:szCs w:val="20"/>
        </w:rPr>
        <w:t xml:space="preserve">. </w:t>
      </w:r>
      <w:r w:rsidR="00E2384C" w:rsidRPr="002F4282">
        <w:rPr>
          <w:rFonts w:ascii="Arial" w:hAnsi="Arial" w:cs="Arial"/>
          <w:sz w:val="20"/>
          <w:szCs w:val="20"/>
        </w:rPr>
        <w:br/>
      </w:r>
      <w:r w:rsidR="00E2384C" w:rsidRPr="002F4282">
        <w:rPr>
          <w:rFonts w:ascii="Arial" w:hAnsi="Arial" w:cs="Arial"/>
          <w:sz w:val="20"/>
          <w:szCs w:val="20"/>
        </w:rPr>
        <w:br/>
      </w:r>
      <w:r w:rsidR="006C5310" w:rsidRPr="002F4282">
        <w:rPr>
          <w:rFonts w:ascii="Arial" w:hAnsi="Arial" w:cs="Arial"/>
          <w:sz w:val="20"/>
          <w:szCs w:val="20"/>
        </w:rPr>
        <w:t xml:space="preserve">Physicians, nurses and hospital and health systems leaders have been joined by researchers and public health experts in this important call to action. The science and evidence </w:t>
      </w:r>
      <w:proofErr w:type="gramStart"/>
      <w:r w:rsidR="00D93F6C" w:rsidRPr="002F4282">
        <w:rPr>
          <w:rFonts w:ascii="Arial" w:hAnsi="Arial" w:cs="Arial"/>
          <w:sz w:val="20"/>
          <w:szCs w:val="20"/>
        </w:rPr>
        <w:t>is</w:t>
      </w:r>
      <w:proofErr w:type="gramEnd"/>
      <w:r w:rsidR="006C5310" w:rsidRPr="002F4282">
        <w:rPr>
          <w:rFonts w:ascii="Arial" w:hAnsi="Arial" w:cs="Arial"/>
          <w:sz w:val="20"/>
          <w:szCs w:val="20"/>
        </w:rPr>
        <w:t xml:space="preserve"> clear, following these guidelines </w:t>
      </w:r>
      <w:r w:rsidR="00D93F6C" w:rsidRPr="002F4282">
        <w:rPr>
          <w:rFonts w:ascii="Arial" w:hAnsi="Arial" w:cs="Arial"/>
          <w:sz w:val="20"/>
          <w:szCs w:val="20"/>
        </w:rPr>
        <w:t xml:space="preserve">is essential to helping to </w:t>
      </w:r>
      <w:r w:rsidR="006C5310" w:rsidRPr="002F4282">
        <w:rPr>
          <w:rFonts w:ascii="Arial" w:hAnsi="Arial" w:cs="Arial"/>
          <w:sz w:val="20"/>
          <w:szCs w:val="20"/>
        </w:rPr>
        <w:t xml:space="preserve">stop the spread of the virus. </w:t>
      </w:r>
    </w:p>
    <w:p w14:paraId="5AFAC797" w14:textId="77777777" w:rsidR="001A2323" w:rsidRPr="002F4282" w:rsidRDefault="001A2323" w:rsidP="001A2323">
      <w:pPr>
        <w:pStyle w:val="NoSpacing"/>
        <w:rPr>
          <w:rFonts w:ascii="Arial" w:hAnsi="Arial" w:cs="Arial"/>
          <w:sz w:val="20"/>
          <w:szCs w:val="20"/>
        </w:rPr>
      </w:pPr>
    </w:p>
    <w:p w14:paraId="4A56940C" w14:textId="77777777" w:rsidR="001A2323" w:rsidRPr="002F4282" w:rsidRDefault="002E0A72" w:rsidP="001A2323">
      <w:pPr>
        <w:pStyle w:val="NoSpacing"/>
        <w:rPr>
          <w:rFonts w:ascii="Arial" w:hAnsi="Arial" w:cs="Arial"/>
          <w:sz w:val="20"/>
          <w:szCs w:val="20"/>
        </w:rPr>
      </w:pPr>
      <w:r w:rsidRPr="002F4282">
        <w:rPr>
          <w:rFonts w:ascii="Arial" w:hAnsi="Arial" w:cs="Arial"/>
          <w:sz w:val="20"/>
          <w:szCs w:val="20"/>
        </w:rPr>
        <w:t xml:space="preserve">Following months of practicing physical distancing and staying home, both </w:t>
      </w:r>
      <w:r w:rsidR="00D93F6C" w:rsidRPr="002F4282">
        <w:rPr>
          <w:rFonts w:ascii="Arial" w:hAnsi="Arial" w:cs="Arial"/>
          <w:sz w:val="20"/>
          <w:szCs w:val="20"/>
        </w:rPr>
        <w:t xml:space="preserve">COVID-19 </w:t>
      </w:r>
      <w:r w:rsidRPr="002F4282">
        <w:rPr>
          <w:rFonts w:ascii="Arial" w:hAnsi="Arial" w:cs="Arial"/>
          <w:sz w:val="20"/>
          <w:szCs w:val="20"/>
        </w:rPr>
        <w:t xml:space="preserve">infections and deaths began to decline. As states began reopening, </w:t>
      </w:r>
      <w:r w:rsidR="00D93F6C" w:rsidRPr="002F4282">
        <w:rPr>
          <w:rFonts w:ascii="Arial" w:hAnsi="Arial" w:cs="Arial"/>
          <w:sz w:val="20"/>
          <w:szCs w:val="20"/>
        </w:rPr>
        <w:t>people</w:t>
      </w:r>
      <w:r w:rsidR="00EE0C79" w:rsidRPr="002F4282">
        <w:rPr>
          <w:rFonts w:ascii="Arial" w:hAnsi="Arial" w:cs="Arial"/>
          <w:sz w:val="20"/>
          <w:szCs w:val="20"/>
        </w:rPr>
        <w:t xml:space="preserve"> </w:t>
      </w:r>
      <w:r w:rsidR="00E61A2B" w:rsidRPr="002F4282">
        <w:rPr>
          <w:rFonts w:ascii="Arial" w:hAnsi="Arial" w:cs="Arial"/>
          <w:sz w:val="20"/>
          <w:szCs w:val="20"/>
        </w:rPr>
        <w:t>started</w:t>
      </w:r>
      <w:r w:rsidR="00EE0C79" w:rsidRPr="002F4282">
        <w:rPr>
          <w:rFonts w:ascii="Arial" w:hAnsi="Arial" w:cs="Arial"/>
          <w:sz w:val="20"/>
          <w:szCs w:val="20"/>
        </w:rPr>
        <w:t xml:space="preserve"> to abandon </w:t>
      </w:r>
      <w:r w:rsidR="00D93F6C" w:rsidRPr="002F4282">
        <w:rPr>
          <w:rFonts w:ascii="Arial" w:hAnsi="Arial" w:cs="Arial"/>
          <w:sz w:val="20"/>
          <w:szCs w:val="20"/>
        </w:rPr>
        <w:t xml:space="preserve">the essential </w:t>
      </w:r>
      <w:r w:rsidR="00EE0C79" w:rsidRPr="002F4282">
        <w:rPr>
          <w:rFonts w:ascii="Arial" w:hAnsi="Arial" w:cs="Arial"/>
          <w:sz w:val="20"/>
          <w:szCs w:val="20"/>
        </w:rPr>
        <w:t xml:space="preserve">steps needed to </w:t>
      </w:r>
      <w:r w:rsidR="00D93F6C" w:rsidRPr="002F4282">
        <w:rPr>
          <w:rFonts w:ascii="Arial" w:hAnsi="Arial" w:cs="Arial"/>
          <w:sz w:val="20"/>
          <w:szCs w:val="20"/>
        </w:rPr>
        <w:t>stop</w:t>
      </w:r>
      <w:r w:rsidR="00EE0C79" w:rsidRPr="002F4282">
        <w:rPr>
          <w:rFonts w:ascii="Arial" w:hAnsi="Arial" w:cs="Arial"/>
          <w:sz w:val="20"/>
          <w:szCs w:val="20"/>
        </w:rPr>
        <w:t xml:space="preserve"> the spread</w:t>
      </w:r>
      <w:r w:rsidR="006C5310" w:rsidRPr="002F4282">
        <w:rPr>
          <w:rFonts w:ascii="Arial" w:hAnsi="Arial" w:cs="Arial"/>
          <w:sz w:val="20"/>
          <w:szCs w:val="20"/>
        </w:rPr>
        <w:t>. Th</w:t>
      </w:r>
      <w:r w:rsidR="00D93F6C" w:rsidRPr="002F4282">
        <w:rPr>
          <w:rFonts w:ascii="Arial" w:hAnsi="Arial" w:cs="Arial"/>
          <w:sz w:val="20"/>
          <w:szCs w:val="20"/>
        </w:rPr>
        <w:t>is</w:t>
      </w:r>
      <w:r w:rsidR="006C5310" w:rsidRPr="002F4282">
        <w:rPr>
          <w:rFonts w:ascii="Arial" w:hAnsi="Arial" w:cs="Arial"/>
          <w:sz w:val="20"/>
          <w:szCs w:val="20"/>
        </w:rPr>
        <w:t xml:space="preserve"> </w:t>
      </w:r>
      <w:r w:rsidR="00D93F6C" w:rsidRPr="002F4282">
        <w:rPr>
          <w:rFonts w:ascii="Arial" w:hAnsi="Arial" w:cs="Arial"/>
          <w:sz w:val="20"/>
          <w:szCs w:val="20"/>
        </w:rPr>
        <w:t>l</w:t>
      </w:r>
      <w:r w:rsidR="00EE0C79" w:rsidRPr="002F4282">
        <w:rPr>
          <w:rFonts w:ascii="Arial" w:hAnsi="Arial" w:cs="Arial"/>
          <w:sz w:val="20"/>
          <w:szCs w:val="20"/>
        </w:rPr>
        <w:t>e</w:t>
      </w:r>
      <w:r w:rsidR="006C5310" w:rsidRPr="002F4282">
        <w:rPr>
          <w:rFonts w:ascii="Arial" w:hAnsi="Arial" w:cs="Arial"/>
          <w:sz w:val="20"/>
          <w:szCs w:val="20"/>
        </w:rPr>
        <w:t>d</w:t>
      </w:r>
      <w:r w:rsidR="00EE0C79" w:rsidRPr="002F4282">
        <w:rPr>
          <w:rFonts w:ascii="Arial" w:hAnsi="Arial" w:cs="Arial"/>
          <w:sz w:val="20"/>
          <w:szCs w:val="20"/>
        </w:rPr>
        <w:t xml:space="preserve"> to a</w:t>
      </w:r>
      <w:r w:rsidR="00D93F6C" w:rsidRPr="002F4282">
        <w:rPr>
          <w:rFonts w:ascii="Arial" w:hAnsi="Arial" w:cs="Arial"/>
          <w:sz w:val="20"/>
          <w:szCs w:val="20"/>
        </w:rPr>
        <w:t xml:space="preserve"> significant increase of</w:t>
      </w:r>
      <w:r w:rsidR="00EE0C79" w:rsidRPr="002F4282">
        <w:rPr>
          <w:rFonts w:ascii="Arial" w:hAnsi="Arial" w:cs="Arial"/>
          <w:sz w:val="20"/>
          <w:szCs w:val="20"/>
        </w:rPr>
        <w:t xml:space="preserve"> new cases, worsening the shortage of personal protective equipment (PPE)</w:t>
      </w:r>
      <w:r w:rsidR="005260A9" w:rsidRPr="002F4282">
        <w:rPr>
          <w:rFonts w:ascii="Arial" w:hAnsi="Arial" w:cs="Arial"/>
          <w:sz w:val="20"/>
          <w:szCs w:val="20"/>
        </w:rPr>
        <w:t>,</w:t>
      </w:r>
      <w:r w:rsidR="00EE0C79" w:rsidRPr="002F4282">
        <w:rPr>
          <w:rFonts w:ascii="Arial" w:hAnsi="Arial" w:cs="Arial"/>
          <w:sz w:val="20"/>
          <w:szCs w:val="20"/>
        </w:rPr>
        <w:t xml:space="preserve"> </w:t>
      </w:r>
      <w:r w:rsidR="00F86F64" w:rsidRPr="002F4282">
        <w:rPr>
          <w:rFonts w:ascii="Arial" w:hAnsi="Arial" w:cs="Arial"/>
          <w:sz w:val="20"/>
          <w:szCs w:val="20"/>
        </w:rPr>
        <w:t>tests and testing supplies</w:t>
      </w:r>
      <w:r w:rsidR="00767F04" w:rsidRPr="002F4282">
        <w:rPr>
          <w:rFonts w:ascii="Arial" w:hAnsi="Arial" w:cs="Arial"/>
          <w:sz w:val="20"/>
          <w:szCs w:val="20"/>
        </w:rPr>
        <w:t xml:space="preserve"> and </w:t>
      </w:r>
      <w:r w:rsidR="00EE0C79" w:rsidRPr="002F4282">
        <w:rPr>
          <w:rFonts w:ascii="Arial" w:hAnsi="Arial" w:cs="Arial"/>
          <w:sz w:val="20"/>
          <w:szCs w:val="20"/>
        </w:rPr>
        <w:t xml:space="preserve">further stretching hospitals’ </w:t>
      </w:r>
      <w:r w:rsidR="00D93F6C" w:rsidRPr="002F4282">
        <w:rPr>
          <w:rFonts w:ascii="Arial" w:hAnsi="Arial" w:cs="Arial"/>
          <w:sz w:val="20"/>
          <w:szCs w:val="20"/>
        </w:rPr>
        <w:t>intensive care unit (</w:t>
      </w:r>
      <w:r w:rsidR="00EE0C79" w:rsidRPr="002F4282">
        <w:rPr>
          <w:rFonts w:ascii="Arial" w:hAnsi="Arial" w:cs="Arial"/>
          <w:sz w:val="20"/>
          <w:szCs w:val="20"/>
        </w:rPr>
        <w:t>ICU</w:t>
      </w:r>
      <w:r w:rsidR="00D93F6C" w:rsidRPr="002F4282">
        <w:rPr>
          <w:rFonts w:ascii="Arial" w:hAnsi="Arial" w:cs="Arial"/>
          <w:sz w:val="20"/>
          <w:szCs w:val="20"/>
        </w:rPr>
        <w:t>)</w:t>
      </w:r>
      <w:r w:rsidR="00EE0C79" w:rsidRPr="002F4282">
        <w:rPr>
          <w:rFonts w:ascii="Arial" w:hAnsi="Arial" w:cs="Arial"/>
          <w:sz w:val="20"/>
          <w:szCs w:val="20"/>
        </w:rPr>
        <w:t xml:space="preserve"> capacity in </w:t>
      </w:r>
      <w:r w:rsidR="00E61A2B" w:rsidRPr="002F4282">
        <w:rPr>
          <w:rFonts w:ascii="Arial" w:hAnsi="Arial" w:cs="Arial"/>
          <w:sz w:val="20"/>
          <w:szCs w:val="20"/>
        </w:rPr>
        <w:t>certain</w:t>
      </w:r>
      <w:r w:rsidR="00EE0C79" w:rsidRPr="002F4282">
        <w:rPr>
          <w:rFonts w:ascii="Arial" w:hAnsi="Arial" w:cs="Arial"/>
          <w:sz w:val="20"/>
          <w:szCs w:val="20"/>
        </w:rPr>
        <w:t xml:space="preserve"> states</w:t>
      </w:r>
      <w:r w:rsidR="00767F04" w:rsidRPr="002F4282">
        <w:rPr>
          <w:rFonts w:ascii="Arial" w:hAnsi="Arial" w:cs="Arial"/>
          <w:sz w:val="20"/>
          <w:szCs w:val="20"/>
        </w:rPr>
        <w:t xml:space="preserve">. It also </w:t>
      </w:r>
      <w:r w:rsidR="005260A9" w:rsidRPr="002F4282">
        <w:rPr>
          <w:rFonts w:ascii="Arial" w:hAnsi="Arial" w:cs="Arial"/>
          <w:sz w:val="20"/>
          <w:szCs w:val="20"/>
        </w:rPr>
        <w:t>exacerbat</w:t>
      </w:r>
      <w:r w:rsidR="00767F04" w:rsidRPr="002F4282">
        <w:rPr>
          <w:rFonts w:ascii="Arial" w:hAnsi="Arial" w:cs="Arial"/>
          <w:sz w:val="20"/>
          <w:szCs w:val="20"/>
        </w:rPr>
        <w:t>ed</w:t>
      </w:r>
      <w:r w:rsidR="005260A9" w:rsidRPr="002F4282">
        <w:rPr>
          <w:rFonts w:ascii="Arial" w:hAnsi="Arial" w:cs="Arial"/>
          <w:sz w:val="20"/>
          <w:szCs w:val="20"/>
        </w:rPr>
        <w:t xml:space="preserve"> the mental and physical toll on health care teams and clinicians providing patient care</w:t>
      </w:r>
      <w:r w:rsidR="00991AA3" w:rsidRPr="002F4282">
        <w:rPr>
          <w:rFonts w:ascii="Arial" w:hAnsi="Arial" w:cs="Arial"/>
          <w:sz w:val="20"/>
          <w:szCs w:val="20"/>
        </w:rPr>
        <w:t xml:space="preserve">. </w:t>
      </w:r>
      <w:r w:rsidR="00285C81" w:rsidRPr="002F4282">
        <w:rPr>
          <w:rFonts w:ascii="Arial" w:hAnsi="Arial" w:cs="Arial"/>
          <w:sz w:val="20"/>
          <w:szCs w:val="20"/>
        </w:rPr>
        <w:t xml:space="preserve">In response, the </w:t>
      </w:r>
      <w:r w:rsidR="006C5310" w:rsidRPr="002F4282">
        <w:rPr>
          <w:rFonts w:ascii="Arial" w:hAnsi="Arial" w:cs="Arial"/>
          <w:sz w:val="20"/>
          <w:szCs w:val="20"/>
        </w:rPr>
        <w:t>AHA, AMA and ANA have launch</w:t>
      </w:r>
      <w:r w:rsidR="00991AA3" w:rsidRPr="002F4282">
        <w:rPr>
          <w:rFonts w:ascii="Arial" w:hAnsi="Arial" w:cs="Arial"/>
          <w:sz w:val="20"/>
          <w:szCs w:val="20"/>
        </w:rPr>
        <w:t>ed the #WearAMask</w:t>
      </w:r>
      <w:r w:rsidR="006C5310" w:rsidRPr="002F4282">
        <w:rPr>
          <w:rFonts w:ascii="Arial" w:hAnsi="Arial" w:cs="Arial"/>
          <w:sz w:val="20"/>
          <w:szCs w:val="20"/>
        </w:rPr>
        <w:t xml:space="preserve"> campaign</w:t>
      </w:r>
      <w:r w:rsidR="00E2384C" w:rsidRPr="002F4282">
        <w:rPr>
          <w:rFonts w:ascii="Arial" w:hAnsi="Arial" w:cs="Arial"/>
          <w:sz w:val="20"/>
          <w:szCs w:val="20"/>
        </w:rPr>
        <w:t xml:space="preserve"> </w:t>
      </w:r>
      <w:proofErr w:type="gramStart"/>
      <w:r w:rsidR="00991AA3" w:rsidRPr="002F4282">
        <w:rPr>
          <w:rFonts w:ascii="Arial" w:hAnsi="Arial" w:cs="Arial"/>
          <w:sz w:val="20"/>
          <w:szCs w:val="20"/>
        </w:rPr>
        <w:t>as a way to</w:t>
      </w:r>
      <w:proofErr w:type="gramEnd"/>
      <w:r w:rsidR="00991AA3" w:rsidRPr="002F4282">
        <w:rPr>
          <w:rFonts w:ascii="Arial" w:hAnsi="Arial" w:cs="Arial"/>
          <w:sz w:val="20"/>
          <w:szCs w:val="20"/>
        </w:rPr>
        <w:t xml:space="preserve"> continue </w:t>
      </w:r>
      <w:r w:rsidR="00E2384C" w:rsidRPr="002F4282">
        <w:rPr>
          <w:rFonts w:ascii="Arial" w:hAnsi="Arial" w:cs="Arial"/>
          <w:sz w:val="20"/>
          <w:szCs w:val="20"/>
        </w:rPr>
        <w:t xml:space="preserve">urging the American public to </w:t>
      </w:r>
      <w:r w:rsidR="006C5310" w:rsidRPr="002F4282">
        <w:rPr>
          <w:rFonts w:ascii="Arial" w:hAnsi="Arial" w:cs="Arial"/>
          <w:sz w:val="20"/>
          <w:szCs w:val="20"/>
        </w:rPr>
        <w:t>wear a face mask, maintain physical distancing and wash hands.</w:t>
      </w:r>
      <w:r w:rsidR="00D93F6C" w:rsidRPr="002F4282">
        <w:rPr>
          <w:rFonts w:ascii="Arial" w:hAnsi="Arial" w:cs="Arial"/>
          <w:sz w:val="20"/>
          <w:szCs w:val="20"/>
        </w:rPr>
        <w:t xml:space="preserve"> By taking these three simple steps, everyone can contribute to stopping the spread of the virus and keeping themselves, their </w:t>
      </w:r>
      <w:proofErr w:type="gramStart"/>
      <w:r w:rsidR="00D93F6C" w:rsidRPr="002F4282">
        <w:rPr>
          <w:rFonts w:ascii="Arial" w:hAnsi="Arial" w:cs="Arial"/>
          <w:sz w:val="20"/>
          <w:szCs w:val="20"/>
        </w:rPr>
        <w:t>families</w:t>
      </w:r>
      <w:proofErr w:type="gramEnd"/>
      <w:r w:rsidR="00D93F6C" w:rsidRPr="002F4282">
        <w:rPr>
          <w:rFonts w:ascii="Arial" w:hAnsi="Arial" w:cs="Arial"/>
          <w:sz w:val="20"/>
          <w:szCs w:val="20"/>
        </w:rPr>
        <w:t xml:space="preserve"> and their communities safe.</w:t>
      </w:r>
    </w:p>
    <w:p w14:paraId="088212B1" w14:textId="767A768F" w:rsidR="00F86F64" w:rsidRPr="002F4282" w:rsidRDefault="008A4923" w:rsidP="001A2323">
      <w:pPr>
        <w:pStyle w:val="NoSpacing"/>
        <w:rPr>
          <w:rFonts w:ascii="Arial" w:hAnsi="Arial" w:cs="Arial"/>
          <w:sz w:val="20"/>
          <w:szCs w:val="20"/>
        </w:rPr>
      </w:pPr>
      <w:r w:rsidRPr="002F4282">
        <w:rPr>
          <w:rFonts w:ascii="Arial" w:hAnsi="Arial" w:cs="Arial"/>
          <w:sz w:val="20"/>
          <w:szCs w:val="20"/>
        </w:rPr>
        <w:br/>
      </w:r>
      <w:r w:rsidR="00EF23C2" w:rsidRPr="002F4282">
        <w:rPr>
          <w:rFonts w:ascii="Arial" w:hAnsi="Arial" w:cs="Arial"/>
          <w:sz w:val="20"/>
          <w:szCs w:val="20"/>
        </w:rPr>
        <w:t>“For months hospitals and health systems and caregivers have heroically battled COVID-19. Following the science, evidence and the advice of our clinical partners when it comes to wearing masks, practicing good hand hygiene and social distancing has proven effective in stopping the spread and now is not the time to go backwards, ” said AHA President and CEO Rick Pollack. “Everyone has a critical role to play and working together we can ease the surge of patients that need to be cared for and to ensure our brave front-line caregivers can win the fight against this virus.”</w:t>
      </w:r>
    </w:p>
    <w:p w14:paraId="532342DC" w14:textId="77777777" w:rsidR="001A2323" w:rsidRPr="002F4282" w:rsidRDefault="001A2323" w:rsidP="001A2323">
      <w:pPr>
        <w:pStyle w:val="NoSpacing"/>
        <w:rPr>
          <w:rFonts w:ascii="Arial" w:hAnsi="Arial" w:cs="Arial"/>
          <w:sz w:val="20"/>
          <w:szCs w:val="20"/>
        </w:rPr>
      </w:pPr>
    </w:p>
    <w:p w14:paraId="55C4B7EC" w14:textId="719BE59F" w:rsidR="001A2323" w:rsidRPr="002F4282" w:rsidRDefault="00F86F64" w:rsidP="001A2323">
      <w:pPr>
        <w:pStyle w:val="NoSpacing"/>
        <w:rPr>
          <w:rFonts w:ascii="Arial" w:hAnsi="Arial" w:cs="Arial"/>
          <w:sz w:val="20"/>
          <w:szCs w:val="20"/>
        </w:rPr>
      </w:pPr>
      <w:r w:rsidRPr="002F4282">
        <w:rPr>
          <w:rFonts w:ascii="Arial" w:hAnsi="Arial" w:cs="Arial"/>
          <w:sz w:val="20"/>
          <w:szCs w:val="20"/>
        </w:rPr>
        <w:t>“COVID-19 respects no geographic, demographic or ideological boundaries, and unfortunately it shows no signs of going away any time soon,” said AMA President Susan R. Bailey, M.D. “But there are simple steps we can all take to protect ourselves, our loved ones, and our communities. The AMA is proud to stand with nurses and health system leaders to urge everyone to #WearAMask and #MaskUp. Make masks part of your daily wardrobe and regular routine. By wearing a cloth mask, practicing physical distancing, and regularly washing our hands, we can all prevent the spread of</w:t>
      </w:r>
      <w:r w:rsidR="00EF23C2" w:rsidRPr="002F4282">
        <w:rPr>
          <w:rFonts w:ascii="Arial" w:hAnsi="Arial" w:cs="Arial"/>
          <w:sz w:val="20"/>
          <w:szCs w:val="20"/>
        </w:rPr>
        <w:t xml:space="preserve"> COVID-19.”</w:t>
      </w:r>
      <w:r w:rsidR="008A4923" w:rsidRPr="002F4282">
        <w:rPr>
          <w:rFonts w:ascii="Arial" w:hAnsi="Arial" w:cs="Arial"/>
          <w:sz w:val="20"/>
          <w:szCs w:val="20"/>
        </w:rPr>
        <w:br/>
      </w:r>
      <w:r w:rsidR="008A4923" w:rsidRPr="002F4282">
        <w:rPr>
          <w:rFonts w:ascii="Arial" w:hAnsi="Arial" w:cs="Arial"/>
          <w:sz w:val="20"/>
          <w:szCs w:val="20"/>
        </w:rPr>
        <w:br/>
      </w:r>
      <w:r w:rsidR="003963F7" w:rsidRPr="002F4282">
        <w:rPr>
          <w:rFonts w:ascii="Arial" w:hAnsi="Arial" w:cs="Arial"/>
          <w:sz w:val="20"/>
          <w:szCs w:val="20"/>
        </w:rPr>
        <w:t>“</w:t>
      </w:r>
      <w:r w:rsidR="00707868" w:rsidRPr="002F4282">
        <w:rPr>
          <w:rFonts w:ascii="Arial" w:hAnsi="Arial" w:cs="Arial"/>
          <w:sz w:val="20"/>
          <w:szCs w:val="20"/>
        </w:rPr>
        <w:t xml:space="preserve">When </w:t>
      </w:r>
      <w:r w:rsidR="00EC3CF1" w:rsidRPr="002F4282">
        <w:rPr>
          <w:rFonts w:ascii="Arial" w:hAnsi="Arial" w:cs="Arial"/>
          <w:sz w:val="20"/>
          <w:szCs w:val="20"/>
        </w:rPr>
        <w:t>we</w:t>
      </w:r>
      <w:r w:rsidR="00707868" w:rsidRPr="002F4282">
        <w:rPr>
          <w:rFonts w:ascii="Arial" w:hAnsi="Arial" w:cs="Arial"/>
          <w:sz w:val="20"/>
          <w:szCs w:val="20"/>
        </w:rPr>
        <w:t xml:space="preserve"> wear a mask and practice physical distancing and diligent hand-washing," explained</w:t>
      </w:r>
      <w:r w:rsidR="00EC3CF1" w:rsidRPr="002F4282">
        <w:rPr>
          <w:rFonts w:ascii="Arial" w:hAnsi="Arial" w:cs="Arial"/>
          <w:sz w:val="20"/>
          <w:szCs w:val="20"/>
        </w:rPr>
        <w:t xml:space="preserve"> </w:t>
      </w:r>
      <w:r w:rsidR="00707868" w:rsidRPr="002F4282">
        <w:rPr>
          <w:rFonts w:ascii="Arial" w:hAnsi="Arial" w:cs="Arial"/>
          <w:sz w:val="20"/>
          <w:szCs w:val="20"/>
        </w:rPr>
        <w:t>ANA President Ernest J. Grant,  PhD, RN, FAAN, "</w:t>
      </w:r>
      <w:r w:rsidR="00EC3CF1" w:rsidRPr="002F4282">
        <w:rPr>
          <w:rFonts w:ascii="Arial" w:hAnsi="Arial" w:cs="Arial"/>
          <w:sz w:val="20"/>
          <w:szCs w:val="20"/>
        </w:rPr>
        <w:t>we</w:t>
      </w:r>
      <w:r w:rsidR="00707868" w:rsidRPr="002F4282">
        <w:rPr>
          <w:rFonts w:ascii="Arial" w:hAnsi="Arial" w:cs="Arial"/>
          <w:sz w:val="20"/>
          <w:szCs w:val="20"/>
        </w:rPr>
        <w:t xml:space="preserve"> are protecting </w:t>
      </w:r>
      <w:r w:rsidR="00EC3CF1" w:rsidRPr="002F4282">
        <w:rPr>
          <w:rFonts w:ascii="Arial" w:hAnsi="Arial" w:cs="Arial"/>
          <w:sz w:val="20"/>
          <w:szCs w:val="20"/>
        </w:rPr>
        <w:t>ourselves</w:t>
      </w:r>
      <w:r w:rsidR="00707868" w:rsidRPr="002F4282">
        <w:rPr>
          <w:rFonts w:ascii="Arial" w:hAnsi="Arial" w:cs="Arial"/>
          <w:sz w:val="20"/>
          <w:szCs w:val="20"/>
        </w:rPr>
        <w:t>, our family</w:t>
      </w:r>
      <w:r w:rsidR="00EC3CF1" w:rsidRPr="002F4282">
        <w:rPr>
          <w:rFonts w:ascii="Arial" w:hAnsi="Arial" w:cs="Arial"/>
          <w:sz w:val="20"/>
          <w:szCs w:val="20"/>
        </w:rPr>
        <w:t>, our</w:t>
      </w:r>
      <w:r w:rsidR="00707868" w:rsidRPr="002F4282">
        <w:rPr>
          <w:rFonts w:ascii="Arial" w:hAnsi="Arial" w:cs="Arial"/>
          <w:sz w:val="20"/>
          <w:szCs w:val="20"/>
        </w:rPr>
        <w:t xml:space="preserve"> friends</w:t>
      </w:r>
      <w:r w:rsidR="00EC3CF1" w:rsidRPr="002F4282">
        <w:rPr>
          <w:rFonts w:ascii="Arial" w:hAnsi="Arial" w:cs="Arial"/>
          <w:sz w:val="20"/>
          <w:szCs w:val="20"/>
        </w:rPr>
        <w:t>, health care workers,</w:t>
      </w:r>
      <w:r w:rsidR="00707868" w:rsidRPr="002F4282">
        <w:rPr>
          <w:rFonts w:ascii="Arial" w:hAnsi="Arial" w:cs="Arial"/>
          <w:sz w:val="20"/>
          <w:szCs w:val="20"/>
        </w:rPr>
        <w:t xml:space="preserve"> and others in our community that </w:t>
      </w:r>
      <w:r w:rsidR="00EC3CF1" w:rsidRPr="002F4282">
        <w:rPr>
          <w:rFonts w:ascii="Arial" w:hAnsi="Arial" w:cs="Arial"/>
          <w:sz w:val="20"/>
          <w:szCs w:val="20"/>
        </w:rPr>
        <w:t>we</w:t>
      </w:r>
      <w:r w:rsidR="00707868" w:rsidRPr="002F4282">
        <w:rPr>
          <w:rFonts w:ascii="Arial" w:hAnsi="Arial" w:cs="Arial"/>
          <w:sz w:val="20"/>
          <w:szCs w:val="20"/>
        </w:rPr>
        <w:t xml:space="preserve"> may come into contact with. These steps are critical and effective. If we all do our part</w:t>
      </w:r>
      <w:r w:rsidR="00EC3CF1" w:rsidRPr="002F4282">
        <w:rPr>
          <w:rFonts w:ascii="Arial" w:hAnsi="Arial" w:cs="Arial"/>
          <w:sz w:val="20"/>
          <w:szCs w:val="20"/>
        </w:rPr>
        <w:t>,</w:t>
      </w:r>
      <w:r w:rsidR="00707868" w:rsidRPr="002F4282">
        <w:rPr>
          <w:rFonts w:ascii="Arial" w:hAnsi="Arial" w:cs="Arial"/>
          <w:sz w:val="20"/>
          <w:szCs w:val="20"/>
        </w:rPr>
        <w:t xml:space="preserve"> and trust the evidence and science, we can slow the spread of COVID-19 </w:t>
      </w:r>
      <w:r w:rsidR="00EC3CF1" w:rsidRPr="002F4282">
        <w:rPr>
          <w:rFonts w:ascii="Arial" w:hAnsi="Arial" w:cs="Arial"/>
          <w:sz w:val="20"/>
          <w:szCs w:val="20"/>
        </w:rPr>
        <w:t>and help our nation recover</w:t>
      </w:r>
      <w:r w:rsidR="00707868" w:rsidRPr="002F4282">
        <w:rPr>
          <w:rFonts w:ascii="Arial" w:hAnsi="Arial" w:cs="Arial"/>
          <w:sz w:val="20"/>
          <w:szCs w:val="20"/>
        </w:rPr>
        <w:t>.</w:t>
      </w:r>
    </w:p>
    <w:p w14:paraId="36B7DEE9" w14:textId="76D0C11B" w:rsidR="00CE1DCB" w:rsidRPr="002F4282" w:rsidRDefault="00CE1DCB" w:rsidP="0064368A">
      <w:pPr>
        <w:pStyle w:val="NoSpacing"/>
        <w:jc w:val="center"/>
        <w:rPr>
          <w:rFonts w:ascii="Arial" w:hAnsi="Arial" w:cs="Arial"/>
          <w:b/>
          <w:bCs/>
          <w:sz w:val="20"/>
          <w:szCs w:val="20"/>
        </w:rPr>
      </w:pPr>
      <w:r w:rsidRPr="002F4282">
        <w:rPr>
          <w:rFonts w:ascii="Arial" w:hAnsi="Arial" w:cs="Arial"/>
          <w:b/>
          <w:bCs/>
          <w:sz w:val="20"/>
          <w:szCs w:val="20"/>
        </w:rPr>
        <w:t>###</w:t>
      </w:r>
    </w:p>
    <w:p w14:paraId="418D29FC" w14:textId="77777777" w:rsidR="001A2323" w:rsidRPr="002F4282" w:rsidRDefault="001A2323" w:rsidP="001A2323">
      <w:pPr>
        <w:pStyle w:val="NoSpacing"/>
        <w:rPr>
          <w:rFonts w:ascii="Arial" w:hAnsi="Arial" w:cs="Arial"/>
          <w:b/>
          <w:bCs/>
          <w:sz w:val="20"/>
          <w:szCs w:val="20"/>
        </w:rPr>
      </w:pPr>
    </w:p>
    <w:p w14:paraId="761F509C" w14:textId="77777777" w:rsidR="0070788F" w:rsidRPr="002F4282" w:rsidRDefault="000B0D6B" w:rsidP="001A2323">
      <w:pPr>
        <w:pStyle w:val="NoSpacing"/>
        <w:rPr>
          <w:rFonts w:ascii="Arial" w:hAnsi="Arial" w:cs="Arial"/>
          <w:color w:val="000000"/>
          <w:sz w:val="20"/>
          <w:szCs w:val="20"/>
        </w:rPr>
      </w:pPr>
      <w:r w:rsidRPr="002F4282">
        <w:rPr>
          <w:rFonts w:ascii="Arial" w:hAnsi="Arial" w:cs="Arial"/>
          <w:b/>
          <w:bCs/>
          <w:sz w:val="20"/>
          <w:szCs w:val="20"/>
        </w:rPr>
        <w:t>About the American Hospital Association</w:t>
      </w:r>
      <w:r w:rsidRPr="002F4282">
        <w:rPr>
          <w:rFonts w:ascii="Arial" w:hAnsi="Arial" w:cs="Arial"/>
          <w:sz w:val="20"/>
          <w:szCs w:val="20"/>
        </w:rPr>
        <w:br/>
      </w:r>
      <w:r w:rsidR="007A5649" w:rsidRPr="002F4282">
        <w:rPr>
          <w:rFonts w:ascii="Arial" w:hAnsi="Arial" w:cs="Arial"/>
          <w:sz w:val="20"/>
          <w:szCs w:val="20"/>
        </w:rPr>
        <w:t xml:space="preserve">The American Hospital Association (AHA) is a not-for-profit association of health care provider organizations and individuals that are committed to the health improvement of their communities. The AHA advocates on behalf of our nearly 5,000 member hospitals, health systems and other health care </w:t>
      </w:r>
      <w:r w:rsidR="007A5649" w:rsidRPr="002F4282">
        <w:rPr>
          <w:rFonts w:ascii="Arial" w:hAnsi="Arial" w:cs="Arial"/>
          <w:sz w:val="20"/>
          <w:szCs w:val="20"/>
        </w:rPr>
        <w:lastRenderedPageBreak/>
        <w:t>organizations, our clinician partners – including more than 270,000 affiliated physicians, 2 million nurses and other caregivers – and the 43,000 health care leaders who belong to our professional membership groups. Founded in 1898, the AHA provides insight and education for health care leaders and is a source of information on health care issues and trends. For more information, visit the AHA website at </w:t>
      </w:r>
      <w:hyperlink r:id="rId5" w:history="1">
        <w:r w:rsidR="007A5649" w:rsidRPr="002F4282">
          <w:rPr>
            <w:rStyle w:val="Hyperlink"/>
            <w:rFonts w:ascii="Arial" w:hAnsi="Arial" w:cs="Arial"/>
            <w:sz w:val="20"/>
            <w:szCs w:val="20"/>
          </w:rPr>
          <w:t>www.aha.org</w:t>
        </w:r>
      </w:hyperlink>
      <w:r w:rsidR="007A5649" w:rsidRPr="002F4282">
        <w:rPr>
          <w:rFonts w:ascii="Arial" w:hAnsi="Arial" w:cs="Arial"/>
          <w:sz w:val="20"/>
          <w:szCs w:val="20"/>
        </w:rPr>
        <w:t>. </w:t>
      </w:r>
      <w:r w:rsidR="00122A0A" w:rsidRPr="002F4282">
        <w:rPr>
          <w:rFonts w:ascii="Arial" w:hAnsi="Arial" w:cs="Arial"/>
          <w:sz w:val="20"/>
          <w:szCs w:val="20"/>
        </w:rPr>
        <w:br/>
      </w:r>
      <w:r w:rsidR="00122A0A" w:rsidRPr="002F4282">
        <w:rPr>
          <w:rFonts w:ascii="Arial" w:hAnsi="Arial" w:cs="Arial"/>
          <w:sz w:val="20"/>
          <w:szCs w:val="20"/>
        </w:rPr>
        <w:br/>
      </w:r>
      <w:r w:rsidR="00122A0A" w:rsidRPr="002F4282">
        <w:rPr>
          <w:rFonts w:ascii="Arial" w:hAnsi="Arial" w:cs="Arial"/>
          <w:b/>
          <w:bCs/>
          <w:sz w:val="20"/>
          <w:szCs w:val="20"/>
        </w:rPr>
        <w:t>About the American Medical Association</w:t>
      </w:r>
      <w:r w:rsidR="00122A0A" w:rsidRPr="002F4282">
        <w:rPr>
          <w:rFonts w:ascii="Arial" w:hAnsi="Arial" w:cs="Arial"/>
          <w:sz w:val="20"/>
          <w:szCs w:val="20"/>
        </w:rPr>
        <w:br/>
      </w:r>
      <w:r w:rsidR="00122A0A" w:rsidRPr="002F4282">
        <w:rPr>
          <w:rFonts w:ascii="Arial" w:hAnsi="Arial" w:cs="Arial"/>
          <w:color w:val="000000"/>
          <w:sz w:val="20"/>
          <w:szCs w:val="20"/>
        </w:rPr>
        <w:t>The American Medical Association is the physicians’ powerful ally in patient care. As the only medical association that convenes 190+ state and specialty medical societies and other critical stakeholders, the AMA represents physicians with a unified voice to all key players in health care.  The AMA leverages its strength by removing the obstacles that interfere with patient care, leading the charge to prevent chronic disease and confront public health crises and, driving the future of medicine to tackle the biggest challenges in health care.</w:t>
      </w:r>
      <w:r w:rsidR="00122A0A" w:rsidRPr="002F4282">
        <w:rPr>
          <w:rFonts w:ascii="Arial" w:hAnsi="Arial" w:cs="Arial"/>
          <w:color w:val="000000"/>
          <w:sz w:val="20"/>
          <w:szCs w:val="20"/>
        </w:rPr>
        <w:br/>
      </w:r>
      <w:r w:rsidR="00122A0A" w:rsidRPr="002F4282">
        <w:rPr>
          <w:rFonts w:ascii="Arial" w:hAnsi="Arial" w:cs="Arial"/>
          <w:color w:val="000000"/>
          <w:sz w:val="20"/>
          <w:szCs w:val="20"/>
        </w:rPr>
        <w:br/>
      </w:r>
      <w:r w:rsidR="00122A0A" w:rsidRPr="002F4282">
        <w:rPr>
          <w:rFonts w:ascii="Arial" w:hAnsi="Arial" w:cs="Arial"/>
          <w:b/>
          <w:bCs/>
          <w:color w:val="000000"/>
          <w:sz w:val="20"/>
          <w:szCs w:val="20"/>
        </w:rPr>
        <w:t>About the American Nurses Association</w:t>
      </w:r>
    </w:p>
    <w:p w14:paraId="14F23F2A" w14:textId="58EA2D5D" w:rsidR="00692FBF" w:rsidRPr="002F4282" w:rsidRDefault="00692FBF" w:rsidP="001A2323">
      <w:pPr>
        <w:pStyle w:val="NoSpacing"/>
        <w:rPr>
          <w:rFonts w:ascii="Arial" w:hAnsi="Arial" w:cs="Arial"/>
          <w:i/>
          <w:sz w:val="20"/>
          <w:szCs w:val="20"/>
        </w:rPr>
      </w:pPr>
      <w:r w:rsidRPr="002F4282">
        <w:rPr>
          <w:rStyle w:val="Emphasis"/>
          <w:rFonts w:ascii="Arial" w:hAnsi="Arial" w:cs="Arial"/>
          <w:i w:val="0"/>
          <w:color w:val="000000"/>
          <w:sz w:val="20"/>
          <w:szCs w:val="20"/>
        </w:rPr>
        <w:t>The </w:t>
      </w:r>
      <w:hyperlink r:id="rId6" w:history="1">
        <w:r w:rsidRPr="002F4282">
          <w:rPr>
            <w:rStyle w:val="Emphasis"/>
            <w:rFonts w:ascii="Arial" w:hAnsi="Arial" w:cs="Arial"/>
            <w:i w:val="0"/>
            <w:color w:val="003366"/>
            <w:sz w:val="20"/>
            <w:szCs w:val="20"/>
            <w:u w:val="single"/>
          </w:rPr>
          <w:t>American Nurses Association</w:t>
        </w:r>
      </w:hyperlink>
      <w:r w:rsidRPr="002F4282">
        <w:rPr>
          <w:rStyle w:val="Emphasis"/>
          <w:rFonts w:ascii="Arial" w:hAnsi="Arial" w:cs="Arial"/>
          <w:i w:val="0"/>
          <w:color w:val="000000"/>
          <w:sz w:val="20"/>
          <w:szCs w:val="20"/>
        </w:rPr>
        <w:t> (ANA) is the premier organization representing the interests of the nation's 4 million registered nurses. ANA advances the nursing profession by fostering high standards of nursing practice, promoting a safe and ethical work environment, bolstering the health and wellness of nurses, and advocating on health care issues that affect nurses and the public. ANA is at the forefront of improving the quality of health care for all. For more information, visit </w:t>
      </w:r>
      <w:hyperlink r:id="rId7" w:history="1">
        <w:r w:rsidRPr="002F4282">
          <w:rPr>
            <w:rStyle w:val="Emphasis"/>
            <w:rFonts w:ascii="Arial" w:hAnsi="Arial" w:cs="Arial"/>
            <w:i w:val="0"/>
            <w:color w:val="003366"/>
            <w:sz w:val="20"/>
            <w:szCs w:val="20"/>
            <w:u w:val="single"/>
          </w:rPr>
          <w:t>www.nursingworld.org</w:t>
        </w:r>
      </w:hyperlink>
      <w:r w:rsidRPr="002F4282">
        <w:rPr>
          <w:rStyle w:val="Emphasis"/>
          <w:rFonts w:ascii="Arial" w:hAnsi="Arial" w:cs="Arial"/>
          <w:i w:val="0"/>
          <w:color w:val="000000"/>
          <w:sz w:val="20"/>
          <w:szCs w:val="20"/>
        </w:rPr>
        <w:t>.</w:t>
      </w:r>
      <w:r w:rsidRPr="002F4282">
        <w:rPr>
          <w:rFonts w:ascii="Arial" w:hAnsi="Arial" w:cs="Arial"/>
          <w:i/>
          <w:sz w:val="20"/>
          <w:szCs w:val="20"/>
        </w:rPr>
        <w:t xml:space="preserve"> </w:t>
      </w:r>
      <w:r w:rsidRPr="002F4282">
        <w:rPr>
          <w:rStyle w:val="Emphasis"/>
          <w:rFonts w:ascii="Arial" w:hAnsi="Arial" w:cs="Arial"/>
          <w:i w:val="0"/>
          <w:color w:val="000000"/>
          <w:sz w:val="20"/>
          <w:szCs w:val="20"/>
        </w:rPr>
        <w:t>For high-resolution images of the ANA logo or photos of ANA leadership, please </w:t>
      </w:r>
      <w:hyperlink r:id="rId8" w:tgtFrame="_blank" w:history="1">
        <w:r w:rsidRPr="002F4282">
          <w:rPr>
            <w:rStyle w:val="Hyperlink"/>
            <w:rFonts w:ascii="Arial" w:hAnsi="Arial" w:cs="Arial"/>
            <w:i/>
            <w:iCs/>
            <w:color w:val="003366"/>
            <w:sz w:val="20"/>
            <w:szCs w:val="20"/>
          </w:rPr>
          <w:t>click here</w:t>
        </w:r>
      </w:hyperlink>
      <w:r w:rsidRPr="002F4282">
        <w:rPr>
          <w:rStyle w:val="Emphasis"/>
          <w:rFonts w:ascii="Arial" w:hAnsi="Arial" w:cs="Arial"/>
          <w:i w:val="0"/>
          <w:color w:val="000000"/>
          <w:sz w:val="20"/>
          <w:szCs w:val="20"/>
        </w:rPr>
        <w:t>.</w:t>
      </w:r>
    </w:p>
    <w:p w14:paraId="46EF4FA9" w14:textId="5D19DA92" w:rsidR="00122A0A" w:rsidRPr="002F4282" w:rsidRDefault="00122A0A" w:rsidP="001A2323">
      <w:pPr>
        <w:pStyle w:val="NoSpacing"/>
        <w:rPr>
          <w:rFonts w:ascii="Arial" w:hAnsi="Arial" w:cs="Arial"/>
          <w:color w:val="000000"/>
          <w:sz w:val="20"/>
          <w:szCs w:val="20"/>
        </w:rPr>
      </w:pPr>
      <w:r w:rsidRPr="002F4282">
        <w:rPr>
          <w:rFonts w:ascii="Arial" w:hAnsi="Arial" w:cs="Arial"/>
          <w:color w:val="000000"/>
          <w:sz w:val="20"/>
          <w:szCs w:val="20"/>
        </w:rPr>
        <w:br/>
      </w:r>
    </w:p>
    <w:p w14:paraId="65CFD704" w14:textId="77777777" w:rsidR="00CE1DCB" w:rsidRPr="002F4282" w:rsidRDefault="00CE1DCB" w:rsidP="001A2323">
      <w:pPr>
        <w:pStyle w:val="NoSpacing"/>
        <w:rPr>
          <w:rFonts w:ascii="Arial" w:hAnsi="Arial" w:cs="Arial"/>
          <w:sz w:val="20"/>
          <w:szCs w:val="20"/>
        </w:rPr>
      </w:pPr>
      <w:r w:rsidRPr="002F4282">
        <w:rPr>
          <w:rFonts w:ascii="Arial" w:hAnsi="Arial" w:cs="Arial"/>
          <w:sz w:val="20"/>
          <w:szCs w:val="20"/>
        </w:rPr>
        <w:br/>
      </w:r>
    </w:p>
    <w:p w14:paraId="71789F60" w14:textId="77777777" w:rsidR="00CE1DCB" w:rsidRPr="002F4282" w:rsidRDefault="00CE1DCB" w:rsidP="001A2323">
      <w:pPr>
        <w:pStyle w:val="NoSpacing"/>
        <w:rPr>
          <w:rFonts w:ascii="Arial" w:hAnsi="Arial" w:cs="Arial"/>
          <w:sz w:val="20"/>
          <w:szCs w:val="20"/>
        </w:rPr>
      </w:pPr>
    </w:p>
    <w:sectPr w:rsidR="00CE1DCB" w:rsidRPr="002F4282" w:rsidSect="0002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0F0"/>
    <w:rsid w:val="00025709"/>
    <w:rsid w:val="00030685"/>
    <w:rsid w:val="000842CE"/>
    <w:rsid w:val="000946E0"/>
    <w:rsid w:val="000A0D91"/>
    <w:rsid w:val="000B0D6B"/>
    <w:rsid w:val="000B5B17"/>
    <w:rsid w:val="00122A0A"/>
    <w:rsid w:val="00161FB0"/>
    <w:rsid w:val="00186F6F"/>
    <w:rsid w:val="0019686C"/>
    <w:rsid w:val="001A2323"/>
    <w:rsid w:val="001F2EAF"/>
    <w:rsid w:val="0022740C"/>
    <w:rsid w:val="002349FD"/>
    <w:rsid w:val="002621BD"/>
    <w:rsid w:val="00285C81"/>
    <w:rsid w:val="002E0A72"/>
    <w:rsid w:val="002F4282"/>
    <w:rsid w:val="0033604B"/>
    <w:rsid w:val="003963F7"/>
    <w:rsid w:val="00400CD4"/>
    <w:rsid w:val="0041530A"/>
    <w:rsid w:val="00431BED"/>
    <w:rsid w:val="00466F0F"/>
    <w:rsid w:val="004A22F6"/>
    <w:rsid w:val="004E1843"/>
    <w:rsid w:val="005260A9"/>
    <w:rsid w:val="005D262B"/>
    <w:rsid w:val="0064368A"/>
    <w:rsid w:val="006609A7"/>
    <w:rsid w:val="00692FBF"/>
    <w:rsid w:val="006C5310"/>
    <w:rsid w:val="006F2919"/>
    <w:rsid w:val="00707868"/>
    <w:rsid w:val="0070788F"/>
    <w:rsid w:val="00767F04"/>
    <w:rsid w:val="007A5649"/>
    <w:rsid w:val="007E7927"/>
    <w:rsid w:val="00840F28"/>
    <w:rsid w:val="008452E0"/>
    <w:rsid w:val="00896CF8"/>
    <w:rsid w:val="008A4923"/>
    <w:rsid w:val="008B245D"/>
    <w:rsid w:val="008D02CE"/>
    <w:rsid w:val="008D77BD"/>
    <w:rsid w:val="008E5C21"/>
    <w:rsid w:val="008F0764"/>
    <w:rsid w:val="00912F79"/>
    <w:rsid w:val="0096764B"/>
    <w:rsid w:val="00984166"/>
    <w:rsid w:val="00991AA3"/>
    <w:rsid w:val="00995047"/>
    <w:rsid w:val="00A130F8"/>
    <w:rsid w:val="00A971B3"/>
    <w:rsid w:val="00AA3346"/>
    <w:rsid w:val="00AF3322"/>
    <w:rsid w:val="00B4391C"/>
    <w:rsid w:val="00B9401D"/>
    <w:rsid w:val="00BA4578"/>
    <w:rsid w:val="00BC7CEA"/>
    <w:rsid w:val="00BF6010"/>
    <w:rsid w:val="00C74A33"/>
    <w:rsid w:val="00C750F0"/>
    <w:rsid w:val="00CA1995"/>
    <w:rsid w:val="00CA5C48"/>
    <w:rsid w:val="00CB3CB9"/>
    <w:rsid w:val="00CD6FDC"/>
    <w:rsid w:val="00CE1DCB"/>
    <w:rsid w:val="00D1374F"/>
    <w:rsid w:val="00D17381"/>
    <w:rsid w:val="00D93F6C"/>
    <w:rsid w:val="00DF76D0"/>
    <w:rsid w:val="00E2384C"/>
    <w:rsid w:val="00E32C51"/>
    <w:rsid w:val="00E4158E"/>
    <w:rsid w:val="00E61A2B"/>
    <w:rsid w:val="00E71D8E"/>
    <w:rsid w:val="00EB2AB3"/>
    <w:rsid w:val="00EC3CF1"/>
    <w:rsid w:val="00EE0C79"/>
    <w:rsid w:val="00EF23C2"/>
    <w:rsid w:val="00F0176F"/>
    <w:rsid w:val="00F5301A"/>
    <w:rsid w:val="00F86F64"/>
    <w:rsid w:val="00FA246B"/>
    <w:rsid w:val="00FE18E3"/>
    <w:rsid w:val="00FF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4F3FB"/>
  <w15:docId w15:val="{FD794296-52B9-F84E-BA12-1E6A7C1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DCB"/>
    <w:rPr>
      <w:color w:val="0000FF"/>
      <w:u w:val="single"/>
    </w:rPr>
  </w:style>
  <w:style w:type="paragraph" w:styleId="NoSpacing">
    <w:name w:val="No Spacing"/>
    <w:uiPriority w:val="1"/>
    <w:qFormat/>
    <w:rsid w:val="008452E0"/>
    <w:pPr>
      <w:spacing w:after="0" w:line="240" w:lineRule="auto"/>
    </w:pPr>
  </w:style>
  <w:style w:type="character" w:styleId="Emphasis">
    <w:name w:val="Emphasis"/>
    <w:basedOn w:val="DefaultParagraphFont"/>
    <w:uiPriority w:val="20"/>
    <w:qFormat/>
    <w:rsid w:val="00122A0A"/>
    <w:rPr>
      <w:i/>
      <w:iCs/>
    </w:rPr>
  </w:style>
  <w:style w:type="paragraph" w:styleId="BalloonText">
    <w:name w:val="Balloon Text"/>
    <w:basedOn w:val="Normal"/>
    <w:link w:val="BalloonTextChar"/>
    <w:uiPriority w:val="99"/>
    <w:semiHidden/>
    <w:unhideWhenUsed/>
    <w:rsid w:val="00C74A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4A33"/>
    <w:rPr>
      <w:rFonts w:ascii="Times New Roman" w:hAnsi="Times New Roman" w:cs="Times New Roman"/>
      <w:sz w:val="18"/>
      <w:szCs w:val="18"/>
    </w:rPr>
  </w:style>
  <w:style w:type="paragraph" w:styleId="NormalWeb">
    <w:name w:val="Normal (Web)"/>
    <w:basedOn w:val="Normal"/>
    <w:uiPriority w:val="99"/>
    <w:semiHidden/>
    <w:unhideWhenUsed/>
    <w:rsid w:val="00692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3343">
      <w:bodyDiv w:val="1"/>
      <w:marLeft w:val="0"/>
      <w:marRight w:val="0"/>
      <w:marTop w:val="0"/>
      <w:marBottom w:val="0"/>
      <w:divBdr>
        <w:top w:val="none" w:sz="0" w:space="0" w:color="auto"/>
        <w:left w:val="none" w:sz="0" w:space="0" w:color="auto"/>
        <w:bottom w:val="none" w:sz="0" w:space="0" w:color="auto"/>
        <w:right w:val="none" w:sz="0" w:space="0" w:color="auto"/>
      </w:divBdr>
    </w:div>
    <w:div w:id="323096581">
      <w:bodyDiv w:val="1"/>
      <w:marLeft w:val="0"/>
      <w:marRight w:val="0"/>
      <w:marTop w:val="0"/>
      <w:marBottom w:val="0"/>
      <w:divBdr>
        <w:top w:val="none" w:sz="0" w:space="0" w:color="auto"/>
        <w:left w:val="none" w:sz="0" w:space="0" w:color="auto"/>
        <w:bottom w:val="none" w:sz="0" w:space="0" w:color="auto"/>
        <w:right w:val="none" w:sz="0" w:space="0" w:color="auto"/>
      </w:divBdr>
    </w:div>
    <w:div w:id="341585632">
      <w:bodyDiv w:val="1"/>
      <w:marLeft w:val="0"/>
      <w:marRight w:val="0"/>
      <w:marTop w:val="0"/>
      <w:marBottom w:val="0"/>
      <w:divBdr>
        <w:top w:val="none" w:sz="0" w:space="0" w:color="auto"/>
        <w:left w:val="none" w:sz="0" w:space="0" w:color="auto"/>
        <w:bottom w:val="none" w:sz="0" w:space="0" w:color="auto"/>
        <w:right w:val="none" w:sz="0" w:space="0" w:color="auto"/>
      </w:divBdr>
    </w:div>
    <w:div w:id="444662337">
      <w:bodyDiv w:val="1"/>
      <w:marLeft w:val="0"/>
      <w:marRight w:val="0"/>
      <w:marTop w:val="0"/>
      <w:marBottom w:val="0"/>
      <w:divBdr>
        <w:top w:val="none" w:sz="0" w:space="0" w:color="auto"/>
        <w:left w:val="none" w:sz="0" w:space="0" w:color="auto"/>
        <w:bottom w:val="none" w:sz="0" w:space="0" w:color="auto"/>
        <w:right w:val="none" w:sz="0" w:space="0" w:color="auto"/>
      </w:divBdr>
    </w:div>
    <w:div w:id="627048665">
      <w:bodyDiv w:val="1"/>
      <w:marLeft w:val="0"/>
      <w:marRight w:val="0"/>
      <w:marTop w:val="0"/>
      <w:marBottom w:val="0"/>
      <w:divBdr>
        <w:top w:val="none" w:sz="0" w:space="0" w:color="auto"/>
        <w:left w:val="none" w:sz="0" w:space="0" w:color="auto"/>
        <w:bottom w:val="none" w:sz="0" w:space="0" w:color="auto"/>
        <w:right w:val="none" w:sz="0" w:space="0" w:color="auto"/>
      </w:divBdr>
    </w:div>
    <w:div w:id="632635945">
      <w:bodyDiv w:val="1"/>
      <w:marLeft w:val="0"/>
      <w:marRight w:val="0"/>
      <w:marTop w:val="0"/>
      <w:marBottom w:val="0"/>
      <w:divBdr>
        <w:top w:val="none" w:sz="0" w:space="0" w:color="auto"/>
        <w:left w:val="none" w:sz="0" w:space="0" w:color="auto"/>
        <w:bottom w:val="none" w:sz="0" w:space="0" w:color="auto"/>
        <w:right w:val="none" w:sz="0" w:space="0" w:color="auto"/>
      </w:divBdr>
    </w:div>
    <w:div w:id="1023284497">
      <w:bodyDiv w:val="1"/>
      <w:marLeft w:val="0"/>
      <w:marRight w:val="0"/>
      <w:marTop w:val="0"/>
      <w:marBottom w:val="0"/>
      <w:divBdr>
        <w:top w:val="none" w:sz="0" w:space="0" w:color="auto"/>
        <w:left w:val="none" w:sz="0" w:space="0" w:color="auto"/>
        <w:bottom w:val="none" w:sz="0" w:space="0" w:color="auto"/>
        <w:right w:val="none" w:sz="0" w:space="0" w:color="auto"/>
      </w:divBdr>
    </w:div>
    <w:div w:id="1441335999">
      <w:bodyDiv w:val="1"/>
      <w:marLeft w:val="0"/>
      <w:marRight w:val="0"/>
      <w:marTop w:val="0"/>
      <w:marBottom w:val="0"/>
      <w:divBdr>
        <w:top w:val="none" w:sz="0" w:space="0" w:color="auto"/>
        <w:left w:val="none" w:sz="0" w:space="0" w:color="auto"/>
        <w:bottom w:val="none" w:sz="0" w:space="0" w:color="auto"/>
        <w:right w:val="none" w:sz="0" w:space="0" w:color="auto"/>
      </w:divBdr>
    </w:div>
    <w:div w:id="1560626682">
      <w:bodyDiv w:val="1"/>
      <w:marLeft w:val="0"/>
      <w:marRight w:val="0"/>
      <w:marTop w:val="0"/>
      <w:marBottom w:val="0"/>
      <w:divBdr>
        <w:top w:val="none" w:sz="0" w:space="0" w:color="auto"/>
        <w:left w:val="none" w:sz="0" w:space="0" w:color="auto"/>
        <w:bottom w:val="none" w:sz="0" w:space="0" w:color="auto"/>
        <w:right w:val="none" w:sz="0" w:space="0" w:color="auto"/>
      </w:divBdr>
    </w:div>
    <w:div w:id="1633704064">
      <w:bodyDiv w:val="1"/>
      <w:marLeft w:val="0"/>
      <w:marRight w:val="0"/>
      <w:marTop w:val="0"/>
      <w:marBottom w:val="0"/>
      <w:divBdr>
        <w:top w:val="none" w:sz="0" w:space="0" w:color="auto"/>
        <w:left w:val="none" w:sz="0" w:space="0" w:color="auto"/>
        <w:bottom w:val="none" w:sz="0" w:space="0" w:color="auto"/>
        <w:right w:val="none" w:sz="0" w:space="0" w:color="auto"/>
      </w:divBdr>
    </w:div>
    <w:div w:id="1815100080">
      <w:bodyDiv w:val="1"/>
      <w:marLeft w:val="0"/>
      <w:marRight w:val="0"/>
      <w:marTop w:val="0"/>
      <w:marBottom w:val="0"/>
      <w:divBdr>
        <w:top w:val="none" w:sz="0" w:space="0" w:color="auto"/>
        <w:left w:val="none" w:sz="0" w:space="0" w:color="auto"/>
        <w:bottom w:val="none" w:sz="0" w:space="0" w:color="auto"/>
        <w:right w:val="none" w:sz="0" w:space="0" w:color="auto"/>
      </w:divBdr>
    </w:div>
    <w:div w:id="18858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world.org/news/media-resources/image-gallery/" TargetMode="External"/><Relationship Id="rId3" Type="http://schemas.openxmlformats.org/officeDocument/2006/relationships/webSettings" Target="webSettings.xml"/><Relationship Id="rId7" Type="http://schemas.openxmlformats.org/officeDocument/2006/relationships/hyperlink" Target="https://www.nursingworl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world.org/ana/" TargetMode="External"/><Relationship Id="rId5" Type="http://schemas.openxmlformats.org/officeDocument/2006/relationships/hyperlink" Target="https://www.aha.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Jordan</dc:creator>
  <cp:keywords/>
  <dc:description/>
  <cp:lastModifiedBy>Shannon McClendon</cp:lastModifiedBy>
  <cp:revision>4</cp:revision>
  <dcterms:created xsi:type="dcterms:W3CDTF">2020-07-30T21:18:00Z</dcterms:created>
  <dcterms:modified xsi:type="dcterms:W3CDTF">2020-07-30T21:47:00Z</dcterms:modified>
</cp:coreProperties>
</file>