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8B7" w:rsidRDefault="00BE216C">
      <w:pPr>
        <w:spacing w:before="100" w:after="0" w:line="240" w:lineRule="auto"/>
        <w:ind w:left="73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0pt;height:45pt;mso-width-percent:0;mso-height-percent:0;mso-position-horizontal-relative:char;mso-position-vertical-relative:line;mso-width-percent:0;mso-height-percent:0">
            <v:imagedata r:id="rId4" o:title=""/>
          </v:shape>
        </w:pict>
      </w:r>
    </w:p>
    <w:p w:rsidR="002C08B7" w:rsidRDefault="002C08B7">
      <w:pPr>
        <w:spacing w:before="9" w:after="0" w:line="160" w:lineRule="exact"/>
        <w:rPr>
          <w:sz w:val="16"/>
          <w:szCs w:val="16"/>
        </w:rPr>
      </w:pPr>
    </w:p>
    <w:p w:rsidR="002C08B7" w:rsidRDefault="002C08B7">
      <w:pPr>
        <w:spacing w:after="0" w:line="200" w:lineRule="exact"/>
        <w:rPr>
          <w:sz w:val="20"/>
          <w:szCs w:val="20"/>
        </w:rPr>
      </w:pPr>
    </w:p>
    <w:p w:rsidR="002C08B7" w:rsidRDefault="002C08B7">
      <w:pPr>
        <w:spacing w:after="0" w:line="200" w:lineRule="exact"/>
        <w:rPr>
          <w:sz w:val="20"/>
          <w:szCs w:val="20"/>
        </w:rPr>
      </w:pPr>
    </w:p>
    <w:p w:rsidR="002C08B7" w:rsidRDefault="002C08B7">
      <w:pPr>
        <w:spacing w:after="0"/>
        <w:sectPr w:rsidR="002C08B7">
          <w:type w:val="continuous"/>
          <w:pgSz w:w="12240" w:h="15840"/>
          <w:pgMar w:top="1340" w:right="1340" w:bottom="280" w:left="1320" w:header="720" w:footer="720" w:gutter="0"/>
          <w:cols w:space="720"/>
        </w:sectPr>
      </w:pPr>
    </w:p>
    <w:p w:rsidR="002C08B7" w:rsidRDefault="00BE216C">
      <w:pPr>
        <w:spacing w:before="16" w:after="0" w:line="240" w:lineRule="auto"/>
        <w:ind w:left="1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85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IMMEDIATE</w:t>
      </w:r>
      <w:r>
        <w:rPr>
          <w:rFonts w:ascii="Times New Roman" w:eastAsia="Times New Roman" w:hAnsi="Times New Roman" w:cs="Times New Roman"/>
          <w:spacing w:val="3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24"/>
          <w:szCs w:val="24"/>
        </w:rPr>
        <w:t>RELEA</w:t>
      </w:r>
      <w:r>
        <w:rPr>
          <w:rFonts w:ascii="Times New Roman" w:eastAsia="Times New Roman" w:hAnsi="Times New Roman" w:cs="Times New Roman"/>
          <w:spacing w:val="-1"/>
          <w:w w:val="7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80"/>
          <w:sz w:val="24"/>
          <w:szCs w:val="24"/>
        </w:rPr>
        <w:t>E</w:t>
      </w:r>
    </w:p>
    <w:p w:rsidR="002C08B7" w:rsidRDefault="00BE216C">
      <w:pPr>
        <w:spacing w:before="9" w:after="0" w:line="100" w:lineRule="exact"/>
        <w:rPr>
          <w:sz w:val="10"/>
          <w:szCs w:val="10"/>
        </w:rPr>
      </w:pPr>
      <w:r>
        <w:br w:type="column"/>
      </w:r>
    </w:p>
    <w:p w:rsidR="002C08B7" w:rsidRDefault="002C08B7">
      <w:pPr>
        <w:spacing w:after="0" w:line="200" w:lineRule="exact"/>
        <w:rPr>
          <w:sz w:val="20"/>
          <w:szCs w:val="20"/>
        </w:rPr>
      </w:pPr>
    </w:p>
    <w:p w:rsidR="002C08B7" w:rsidRDefault="00BE216C">
      <w:pPr>
        <w:spacing w:after="0" w:line="240" w:lineRule="auto"/>
        <w:ind w:right="3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w w:val="80"/>
          <w:sz w:val="24"/>
          <w:szCs w:val="24"/>
        </w:rPr>
        <w:t>CONTACT:</w:t>
      </w:r>
    </w:p>
    <w:p w:rsidR="002C08B7" w:rsidRDefault="00BE216C">
      <w:pPr>
        <w:spacing w:before="18" w:after="0" w:line="254" w:lineRule="auto"/>
        <w:ind w:left="-41" w:right="306" w:firstLine="11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3"/>
          <w:sz w:val="24"/>
          <w:szCs w:val="24"/>
        </w:rPr>
        <w:t>Jack</w:t>
      </w:r>
      <w:r>
        <w:rPr>
          <w:rFonts w:ascii="Times New Roman" w:eastAsia="Times New Roman" w:hAnsi="Times New Roman" w:cs="Times New Roman"/>
          <w:spacing w:val="-1"/>
          <w:w w:val="9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Clark,</w:t>
      </w:r>
      <w:r>
        <w:rPr>
          <w:rFonts w:ascii="Times New Roman" w:eastAsia="Times New Roman" w:hAnsi="Times New Roman" w:cs="Times New Roman"/>
          <w:spacing w:val="-9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 xml:space="preserve">PhD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ied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Audiology </w:t>
      </w:r>
      <w:r>
        <w:rPr>
          <w:rFonts w:ascii="Times New Roman" w:eastAsia="Times New Roman" w:hAnsi="Times New Roman" w:cs="Times New Roman"/>
          <w:sz w:val="24"/>
          <w:szCs w:val="24"/>
        </w:rPr>
        <w:t>Academy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ard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Directors</w:t>
      </w:r>
      <w:hyperlink r:id="rId5">
        <w:r>
          <w:rPr>
            <w:rFonts w:ascii="Times New Roman" w:eastAsia="Times New Roman" w:hAnsi="Times New Roman" w:cs="Times New Roman"/>
            <w:w w:val="99"/>
            <w:sz w:val="24"/>
            <w:szCs w:val="24"/>
          </w:rPr>
          <w:t xml:space="preserve"> jclark@ut</w:t>
        </w:r>
        <w:r>
          <w:rPr>
            <w:rFonts w:ascii="Times New Roman" w:eastAsia="Times New Roman" w:hAnsi="Times New Roman" w:cs="Times New Roman"/>
            <w:spacing w:val="-1"/>
            <w:w w:val="99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w w:val="102"/>
            <w:sz w:val="24"/>
            <w:szCs w:val="24"/>
          </w:rPr>
          <w:t>allas.edu</w:t>
        </w:r>
      </w:hyperlink>
    </w:p>
    <w:p w:rsidR="002C08B7" w:rsidRDefault="002C08B7">
      <w:pPr>
        <w:spacing w:after="0"/>
        <w:jc w:val="right"/>
        <w:sectPr w:rsidR="002C08B7">
          <w:type w:val="continuous"/>
          <w:pgSz w:w="12240" w:h="15840"/>
          <w:pgMar w:top="1340" w:right="1340" w:bottom="280" w:left="1320" w:header="720" w:footer="720" w:gutter="0"/>
          <w:cols w:num="2" w:space="720" w:equalWidth="0">
            <w:col w:w="2629" w:space="3864"/>
            <w:col w:w="3087"/>
          </w:cols>
        </w:sectPr>
      </w:pPr>
    </w:p>
    <w:p w:rsidR="002C08B7" w:rsidRDefault="002C08B7">
      <w:pPr>
        <w:spacing w:before="17" w:after="0" w:line="260" w:lineRule="exact"/>
        <w:rPr>
          <w:sz w:val="26"/>
          <w:szCs w:val="26"/>
        </w:rPr>
      </w:pPr>
    </w:p>
    <w:p w:rsidR="002C08B7" w:rsidRDefault="00BE216C">
      <w:pPr>
        <w:spacing w:before="16" w:after="0" w:line="240" w:lineRule="auto"/>
        <w:ind w:left="22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w w:val="86"/>
          <w:sz w:val="24"/>
          <w:szCs w:val="24"/>
        </w:rPr>
        <w:t>Zika</w:t>
      </w:r>
      <w:r>
        <w:rPr>
          <w:rFonts w:ascii="Times New Roman" w:eastAsia="Times New Roman" w:hAnsi="Times New Roman" w:cs="Times New Roman"/>
          <w:b/>
          <w:bCs/>
          <w:spacing w:val="-7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6"/>
          <w:sz w:val="24"/>
          <w:szCs w:val="24"/>
        </w:rPr>
        <w:t>Virus</w:t>
      </w:r>
      <w:r>
        <w:rPr>
          <w:rFonts w:ascii="Times New Roman" w:eastAsia="Times New Roman" w:hAnsi="Times New Roman" w:cs="Times New Roman"/>
          <w:b/>
          <w:bCs/>
          <w:spacing w:val="20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seas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4"/>
          <w:sz w:val="24"/>
          <w:szCs w:val="24"/>
        </w:rPr>
        <w:t>Outbreak</w:t>
      </w:r>
      <w:r>
        <w:rPr>
          <w:rFonts w:ascii="Times New Roman" w:eastAsia="Times New Roman" w:hAnsi="Times New Roman" w:cs="Times New Roman"/>
          <w:b/>
          <w:bCs/>
          <w:spacing w:val="-2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w w:val="9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w w:val="92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b/>
          <w:bCs/>
          <w:spacing w:val="7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2"/>
          <w:sz w:val="24"/>
          <w:szCs w:val="24"/>
        </w:rPr>
        <w:t xml:space="preserve">Hearing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Loss</w:t>
      </w:r>
    </w:p>
    <w:p w:rsidR="002C08B7" w:rsidRDefault="002C08B7">
      <w:pPr>
        <w:spacing w:before="1" w:after="0" w:line="110" w:lineRule="exact"/>
        <w:rPr>
          <w:sz w:val="11"/>
          <w:szCs w:val="11"/>
        </w:rPr>
      </w:pPr>
    </w:p>
    <w:p w:rsidR="002C08B7" w:rsidRDefault="002C08B7">
      <w:pPr>
        <w:spacing w:after="0" w:line="200" w:lineRule="exact"/>
        <w:rPr>
          <w:sz w:val="20"/>
          <w:szCs w:val="20"/>
        </w:rPr>
      </w:pPr>
    </w:p>
    <w:p w:rsidR="002C08B7" w:rsidRDefault="00BE216C">
      <w:pPr>
        <w:spacing w:after="0" w:line="254" w:lineRule="auto"/>
        <w:ind w:left="120" w:right="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(Reston,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VA–March</w:t>
      </w:r>
      <w:r>
        <w:rPr>
          <w:rFonts w:ascii="Times New Roman" w:eastAsia="Times New Roman" w:hAnsi="Times New Roman" w:cs="Times New Roman"/>
          <w:spacing w:val="-2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2016)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1"/>
          <w:w w:val="9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bruary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World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 Organization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declared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 Health 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ncy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International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outbreak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Zika</w:t>
      </w:r>
      <w:r>
        <w:rPr>
          <w:rFonts w:ascii="Times New Roman" w:eastAsia="Times New Roman" w:hAnsi="Times New Roman" w:cs="Times New Roman"/>
          <w:spacing w:val="-4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Virus</w:t>
      </w:r>
      <w:r>
        <w:rPr>
          <w:rFonts w:ascii="Times New Roman" w:eastAsia="Times New Roman" w:hAnsi="Times New Roman" w:cs="Times New Roman"/>
          <w:spacing w:val="1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Disease. Within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week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WHO’s </w:t>
      </w:r>
      <w:r>
        <w:rPr>
          <w:rFonts w:ascii="Times New Roman" w:eastAsia="Times New Roman" w:hAnsi="Times New Roman" w:cs="Times New Roman"/>
          <w:sz w:val="24"/>
          <w:szCs w:val="24"/>
        </w:rPr>
        <w:t>dec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aration,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hyperlink r:id="rId6" w:history="1">
        <w:r w:rsidRPr="0086679F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FF"/>
          </w:rPr>
          <w:t>Center</w:t>
        </w:r>
        <w:r w:rsidRPr="0086679F">
          <w:rPr>
            <w:rStyle w:val="Hyperlink"/>
            <w:rFonts w:ascii="Times New Roman" w:eastAsia="Times New Roman" w:hAnsi="Times New Roman" w:cs="Times New Roman"/>
            <w:spacing w:val="8"/>
            <w:sz w:val="24"/>
            <w:szCs w:val="24"/>
            <w:u w:color="0000FF"/>
          </w:rPr>
          <w:t xml:space="preserve"> </w:t>
        </w:r>
        <w:r w:rsidRPr="0086679F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FF"/>
          </w:rPr>
          <w:t>for</w:t>
        </w:r>
        <w:r w:rsidRPr="0086679F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  <w:u w:color="0000FF"/>
          </w:rPr>
          <w:t xml:space="preserve"> </w:t>
        </w:r>
        <w:r w:rsidRPr="0086679F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FF"/>
          </w:rPr>
          <w:t>Disease</w:t>
        </w:r>
        <w:r w:rsidRPr="0086679F">
          <w:rPr>
            <w:rStyle w:val="Hyperlink"/>
            <w:rFonts w:ascii="Times New Roman" w:eastAsia="Times New Roman" w:hAnsi="Times New Roman" w:cs="Times New Roman"/>
            <w:spacing w:val="-13"/>
            <w:sz w:val="24"/>
            <w:szCs w:val="24"/>
            <w:u w:color="0000FF"/>
          </w:rPr>
          <w:t xml:space="preserve"> </w:t>
        </w:r>
        <w:r w:rsidRPr="0086679F">
          <w:rPr>
            <w:rStyle w:val="Hyperlink"/>
            <w:rFonts w:ascii="Times New Roman" w:eastAsia="Times New Roman" w:hAnsi="Times New Roman" w:cs="Times New Roman"/>
            <w:w w:val="98"/>
            <w:sz w:val="24"/>
            <w:szCs w:val="24"/>
            <w:u w:color="0000FF"/>
          </w:rPr>
          <w:t>Cont</w:t>
        </w:r>
        <w:r w:rsidRPr="0086679F">
          <w:rPr>
            <w:rStyle w:val="Hyperlink"/>
            <w:rFonts w:ascii="Times New Roman" w:eastAsia="Times New Roman" w:hAnsi="Times New Roman" w:cs="Times New Roman"/>
            <w:spacing w:val="-1"/>
            <w:w w:val="98"/>
            <w:sz w:val="24"/>
            <w:szCs w:val="24"/>
            <w:u w:color="0000FF"/>
          </w:rPr>
          <w:t>ro</w:t>
        </w:r>
        <w:r w:rsidRPr="0086679F">
          <w:rPr>
            <w:rStyle w:val="Hyperlink"/>
            <w:rFonts w:ascii="Times New Roman" w:eastAsia="Times New Roman" w:hAnsi="Times New Roman" w:cs="Times New Roman"/>
            <w:w w:val="98"/>
            <w:sz w:val="24"/>
            <w:szCs w:val="24"/>
            <w:u w:color="0000FF"/>
          </w:rPr>
          <w:t>l</w:t>
        </w:r>
      </w:hyperlink>
      <w:r>
        <w:rPr>
          <w:rFonts w:ascii="Times New Roman" w:eastAsia="Times New Roman" w:hAnsi="Times New Roman" w:cs="Times New Roman"/>
          <w:color w:val="0000FF"/>
          <w:spacing w:val="-2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issued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 xml:space="preserve">highest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response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</w:rPr>
        <w:t>(Level</w:t>
      </w:r>
      <w:r>
        <w:rPr>
          <w:rFonts w:ascii="Times New Roman" w:eastAsia="Times New Roman" w:hAnsi="Times New Roman" w:cs="Times New Roman"/>
          <w:color w:val="000000"/>
          <w:spacing w:val="-1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4"/>
          <w:szCs w:val="24"/>
        </w:rPr>
        <w:t>Zika</w:t>
      </w:r>
      <w:r>
        <w:rPr>
          <w:rFonts w:ascii="Times New Roman" w:eastAsia="Times New Roman" w:hAnsi="Times New Roman" w:cs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cases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reported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individuals</w:t>
      </w:r>
      <w:r>
        <w:rPr>
          <w:rFonts w:ascii="Times New Roman" w:eastAsia="Times New Roman" w:hAnsi="Times New Roman" w:cs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contracted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virus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disease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travel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aveler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contracted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virus.</w:t>
      </w:r>
    </w:p>
    <w:p w:rsidR="002C08B7" w:rsidRDefault="002C08B7">
      <w:pPr>
        <w:spacing w:before="15" w:after="0" w:line="280" w:lineRule="exact"/>
        <w:rPr>
          <w:sz w:val="28"/>
          <w:szCs w:val="28"/>
        </w:rPr>
      </w:pPr>
    </w:p>
    <w:p w:rsidR="002C08B7" w:rsidRDefault="00BE216C">
      <w:pPr>
        <w:spacing w:after="0" w:line="254" w:lineRule="auto"/>
        <w:ind w:left="120" w:right="1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89"/>
          <w:sz w:val="24"/>
          <w:szCs w:val="24"/>
        </w:rPr>
        <w:t>Zika</w:t>
      </w:r>
      <w:r>
        <w:rPr>
          <w:rFonts w:ascii="Times New Roman" w:eastAsia="Times New Roman" w:hAnsi="Times New Roman" w:cs="Times New Roman"/>
          <w:spacing w:val="1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virus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disease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smitted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infected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Aedes</w:t>
      </w:r>
      <w:proofErr w:type="spellEnd"/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mosquitos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ugh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exposure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individuals</w:t>
      </w:r>
      <w:r>
        <w:rPr>
          <w:rFonts w:ascii="Times New Roman" w:eastAsia="Times New Roman" w:hAnsi="Times New Roman" w:cs="Times New Roman"/>
          <w:spacing w:val="-4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contracted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w w:val="9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-5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Virus.</w:t>
      </w:r>
      <w:r>
        <w:rPr>
          <w:rFonts w:ascii="Times New Roman" w:eastAsia="Times New Roman" w:hAnsi="Times New Roman" w:cs="Times New Roman"/>
          <w:spacing w:val="18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8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8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8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283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locally acquired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United States,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pregnant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women.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Though,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scarce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ality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findings</w:t>
      </w:r>
      <w:r>
        <w:rPr>
          <w:rFonts w:ascii="Times New Roman" w:eastAsia="Times New Roman" w:hAnsi="Times New Roman" w:cs="Times New Roman"/>
          <w:spacing w:val="-4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equivocal,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link</w:t>
      </w:r>
      <w:r>
        <w:rPr>
          <w:rFonts w:ascii="Times New Roman" w:eastAsia="Times New Roman" w:hAnsi="Times New Roman" w:cs="Times New Roman"/>
          <w:spacing w:val="-1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variety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>disabilities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(i.e.,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absent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poor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hearing,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vision,</w:t>
      </w:r>
      <w:r>
        <w:rPr>
          <w:rFonts w:ascii="Times New Roman" w:eastAsia="Times New Roman" w:hAnsi="Times New Roman" w:cs="Times New Roman"/>
          <w:spacing w:val="-4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paired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growth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microcephaly) in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babies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mothers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hyperlink r:id="rId7" w:history="1">
        <w:r w:rsidRPr="0086679F">
          <w:rPr>
            <w:rStyle w:val="Hyperlink"/>
            <w:rFonts w:ascii="Times New Roman" w:eastAsia="Times New Roman" w:hAnsi="Times New Roman" w:cs="Times New Roman"/>
            <w:w w:val="89"/>
            <w:sz w:val="24"/>
            <w:szCs w:val="24"/>
            <w:u w:color="0000FF"/>
          </w:rPr>
          <w:t>Zika</w:t>
        </w:r>
        <w:r w:rsidRPr="0086679F">
          <w:rPr>
            <w:rStyle w:val="Hyperlink"/>
            <w:rFonts w:ascii="Times New Roman" w:eastAsia="Times New Roman" w:hAnsi="Times New Roman" w:cs="Times New Roman"/>
            <w:spacing w:val="1"/>
            <w:w w:val="89"/>
            <w:sz w:val="24"/>
            <w:szCs w:val="24"/>
            <w:u w:color="0000FF"/>
          </w:rPr>
          <w:t xml:space="preserve"> </w:t>
        </w:r>
        <w:r w:rsidRPr="0086679F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FF"/>
          </w:rPr>
          <w:t>virus</w:t>
        </w:r>
        <w:r w:rsidRPr="0086679F">
          <w:rPr>
            <w:rStyle w:val="Hyperlink"/>
            <w:rFonts w:ascii="Times New Roman" w:eastAsia="Times New Roman" w:hAnsi="Times New Roman" w:cs="Times New Roman"/>
            <w:spacing w:val="-20"/>
            <w:sz w:val="24"/>
            <w:szCs w:val="24"/>
            <w:u w:color="0000FF"/>
          </w:rPr>
          <w:t xml:space="preserve"> </w:t>
        </w:r>
        <w:r w:rsidRPr="0086679F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FF"/>
          </w:rPr>
          <w:t>while</w:t>
        </w:r>
        <w:r w:rsidRPr="0086679F">
          <w:rPr>
            <w:rStyle w:val="Hyperlink"/>
            <w:rFonts w:ascii="Times New Roman" w:eastAsia="Times New Roman" w:hAnsi="Times New Roman" w:cs="Times New Roman"/>
            <w:spacing w:val="-17"/>
            <w:sz w:val="24"/>
            <w:szCs w:val="24"/>
            <w:u w:color="0000FF"/>
          </w:rPr>
          <w:t xml:space="preserve"> </w:t>
        </w:r>
        <w:r w:rsidRPr="0086679F">
          <w:rPr>
            <w:rStyle w:val="Hyperlink"/>
            <w:rFonts w:ascii="Times New Roman" w:eastAsia="Times New Roman" w:hAnsi="Times New Roman" w:cs="Times New Roman"/>
            <w:w w:val="106"/>
            <w:sz w:val="24"/>
            <w:szCs w:val="24"/>
            <w:u w:color="0000FF"/>
          </w:rPr>
          <w:t>pregnan</w:t>
        </w:r>
        <w:r w:rsidRPr="0086679F">
          <w:rPr>
            <w:rStyle w:val="Hyperlink"/>
            <w:rFonts w:ascii="Times New Roman" w:eastAsia="Times New Roman" w:hAnsi="Times New Roman" w:cs="Times New Roman"/>
            <w:spacing w:val="1"/>
            <w:w w:val="106"/>
            <w:sz w:val="24"/>
            <w:szCs w:val="24"/>
            <w:u w:color="0000FF"/>
          </w:rPr>
          <w:t>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08B7" w:rsidRDefault="002C08B7">
      <w:pPr>
        <w:spacing w:before="19" w:after="0" w:line="260" w:lineRule="exact"/>
        <w:rPr>
          <w:sz w:val="26"/>
          <w:szCs w:val="26"/>
        </w:rPr>
      </w:pPr>
    </w:p>
    <w:p w:rsidR="002C08B7" w:rsidRDefault="00BE216C">
      <w:pPr>
        <w:spacing w:before="16" w:after="0" w:line="251" w:lineRule="auto"/>
        <w:ind w:left="120" w:right="1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light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recent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advisories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Zika</w:t>
      </w:r>
      <w:r>
        <w:rPr>
          <w:rFonts w:ascii="Times New Roman" w:eastAsia="Times New Roman" w:hAnsi="Times New Roman" w:cs="Times New Roman"/>
          <w:spacing w:val="-4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Virus</w:t>
      </w:r>
      <w:r>
        <w:rPr>
          <w:rFonts w:ascii="Times New Roman" w:eastAsia="Times New Roman" w:hAnsi="Times New Roman" w:cs="Times New Roman"/>
          <w:spacing w:val="1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Disease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outbreak,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concerning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risks</w:t>
      </w:r>
      <w:r>
        <w:rPr>
          <w:rFonts w:ascii="Times New Roman" w:eastAsia="Times New Roman" w:hAnsi="Times New Roman" w:cs="Times New Roman"/>
          <w:spacing w:val="-4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infants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born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mothers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infected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virus during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pregnancy,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rican</w:t>
      </w:r>
      <w:r>
        <w:rPr>
          <w:rFonts w:ascii="Times New Roman" w:eastAsia="Times New Roman" w:hAnsi="Times New Roman" w:cs="Times New Roman"/>
          <w:spacing w:val="5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demy</w:t>
      </w:r>
      <w:r>
        <w:rPr>
          <w:rFonts w:ascii="Times New Roman" w:eastAsia="Times New Roman" w:hAnsi="Times New Roman" w:cs="Times New Roman"/>
          <w:spacing w:val="4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Audiology</w:t>
      </w:r>
      <w:r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believes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essential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amilies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>professionals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hearing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Zika</w:t>
      </w:r>
      <w:r>
        <w:rPr>
          <w:rFonts w:ascii="Times New Roman" w:eastAsia="Times New Roman" w:hAnsi="Times New Roman" w:cs="Times New Roman"/>
          <w:spacing w:val="-4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Virus</w:t>
      </w:r>
      <w:r>
        <w:rPr>
          <w:rFonts w:ascii="Times New Roman" w:eastAsia="Times New Roman" w:hAnsi="Times New Roman" w:cs="Times New Roman"/>
          <w:spacing w:val="1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Disease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occur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birth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z w:val="24"/>
          <w:szCs w:val="24"/>
        </w:rPr>
        <w:t>acquired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Much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 xml:space="preserve"> </w:t>
      </w:r>
      <w:hyperlink r:id="rId8" w:history="1">
        <w:proofErr w:type="spellStart"/>
        <w:r w:rsidRPr="0086679F">
          <w:rPr>
            <w:rStyle w:val="Hyperlink"/>
            <w:rFonts w:ascii="Times New Roman" w:eastAsia="Times New Roman" w:hAnsi="Times New Roman" w:cs="Times New Roman"/>
            <w:w w:val="95"/>
            <w:sz w:val="24"/>
            <w:szCs w:val="24"/>
            <w:u w:color="0000FF"/>
          </w:rPr>
          <w:t>Cytomegl</w:t>
        </w:r>
        <w:r w:rsidRPr="0086679F">
          <w:rPr>
            <w:rStyle w:val="Hyperlink"/>
            <w:rFonts w:ascii="Times New Roman" w:eastAsia="Times New Roman" w:hAnsi="Times New Roman" w:cs="Times New Roman"/>
            <w:spacing w:val="-2"/>
            <w:w w:val="95"/>
            <w:sz w:val="24"/>
            <w:szCs w:val="24"/>
            <w:u w:color="0000FF"/>
          </w:rPr>
          <w:t>o</w:t>
        </w:r>
        <w:r w:rsidRPr="0086679F">
          <w:rPr>
            <w:rStyle w:val="Hyperlink"/>
            <w:rFonts w:ascii="Times New Roman" w:eastAsia="Times New Roman" w:hAnsi="Times New Roman" w:cs="Times New Roman"/>
            <w:w w:val="95"/>
            <w:sz w:val="24"/>
            <w:szCs w:val="24"/>
            <w:u w:color="0000FF"/>
          </w:rPr>
          <w:t>virus</w:t>
        </w:r>
        <w:proofErr w:type="spellEnd"/>
        <w:r w:rsidRPr="0086679F">
          <w:rPr>
            <w:rStyle w:val="Hyperlink"/>
            <w:rFonts w:ascii="Times New Roman" w:eastAsia="Times New Roman" w:hAnsi="Times New Roman" w:cs="Times New Roman"/>
            <w:w w:val="95"/>
            <w:sz w:val="24"/>
            <w:szCs w:val="24"/>
            <w:u w:color="0000FF"/>
          </w:rPr>
          <w:t>,</w:t>
        </w:r>
        <w:r w:rsidRPr="0086679F">
          <w:rPr>
            <w:rStyle w:val="Hyperlink"/>
            <w:rFonts w:ascii="Times New Roman" w:eastAsia="Times New Roman" w:hAnsi="Times New Roman" w:cs="Times New Roman"/>
            <w:spacing w:val="40"/>
            <w:w w:val="95"/>
            <w:sz w:val="24"/>
            <w:szCs w:val="24"/>
            <w:u w:color="0000FF"/>
          </w:rPr>
          <w:t xml:space="preserve"> </w:t>
        </w:r>
        <w:r w:rsidRPr="0086679F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FF"/>
          </w:rPr>
          <w:t>and</w:t>
        </w:r>
        <w:r w:rsidRPr="0086679F">
          <w:rPr>
            <w:rStyle w:val="Hyperlink"/>
            <w:rFonts w:ascii="Times New Roman" w:eastAsia="Times New Roman" w:hAnsi="Times New Roman" w:cs="Times New Roman"/>
            <w:spacing w:val="15"/>
            <w:sz w:val="24"/>
            <w:szCs w:val="24"/>
            <w:u w:color="0000FF"/>
          </w:rPr>
          <w:t xml:space="preserve"> </w:t>
        </w:r>
        <w:r w:rsidRPr="0086679F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FF"/>
          </w:rPr>
          <w:t>o</w:t>
        </w:r>
        <w:r w:rsidRPr="0086679F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  <w:u w:color="0000FF"/>
          </w:rPr>
          <w:t>t</w:t>
        </w:r>
        <w:r w:rsidRPr="0086679F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FF"/>
          </w:rPr>
          <w:t>her</w:t>
        </w:r>
        <w:r w:rsidRPr="0086679F">
          <w:rPr>
            <w:rStyle w:val="Hyperlink"/>
            <w:rFonts w:ascii="Times New Roman" w:eastAsia="Times New Roman" w:hAnsi="Times New Roman" w:cs="Times New Roman"/>
            <w:spacing w:val="35"/>
            <w:sz w:val="24"/>
            <w:szCs w:val="24"/>
            <w:u w:color="0000FF"/>
          </w:rPr>
          <w:t xml:space="preserve"> </w:t>
        </w:r>
        <w:r w:rsidRPr="0086679F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FF"/>
          </w:rPr>
          <w:t>pathologies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crucially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rtant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identify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hearing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loss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ugh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hyperlink r:id="rId9" w:history="1">
        <w:r w:rsidRPr="0086679F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FF"/>
          </w:rPr>
          <w:t>infant</w:t>
        </w:r>
        <w:r w:rsidRPr="0086679F">
          <w:rPr>
            <w:rStyle w:val="Hyperlink"/>
            <w:rFonts w:ascii="Times New Roman" w:eastAsia="Times New Roman" w:hAnsi="Times New Roman" w:cs="Times New Roman"/>
            <w:spacing w:val="6"/>
            <w:sz w:val="24"/>
            <w:szCs w:val="24"/>
            <w:u w:color="0000FF"/>
          </w:rPr>
          <w:t xml:space="preserve"> </w:t>
        </w:r>
        <w:r w:rsidRPr="0086679F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FF"/>
          </w:rPr>
          <w:t>hearing</w:t>
        </w:r>
        <w:r w:rsidRPr="0086679F">
          <w:rPr>
            <w:rStyle w:val="Hyperlink"/>
            <w:rFonts w:ascii="Times New Roman" w:eastAsia="Times New Roman" w:hAnsi="Times New Roman" w:cs="Times New Roman"/>
            <w:spacing w:val="8"/>
            <w:sz w:val="24"/>
            <w:szCs w:val="24"/>
            <w:u w:color="0000FF"/>
          </w:rPr>
          <w:t xml:space="preserve"> </w:t>
        </w:r>
        <w:r w:rsidRPr="0086679F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FF"/>
          </w:rPr>
          <w:t>screening</w:t>
        </w:r>
      </w:hyperlink>
      <w:r>
        <w:rPr>
          <w:rFonts w:ascii="Times New Roman" w:eastAsia="Times New Roman" w:hAnsi="Times New Roman" w:cs="Times New Roman"/>
          <w:color w:val="0000F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hyperlink r:id="rId10" w:history="1">
        <w:r w:rsidRPr="0086679F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FF"/>
          </w:rPr>
          <w:t>preschool</w:t>
        </w:r>
        <w:r w:rsidRPr="0086679F">
          <w:rPr>
            <w:rStyle w:val="Hyperlink"/>
            <w:rFonts w:ascii="Times New Roman" w:eastAsia="Times New Roman" w:hAnsi="Times New Roman" w:cs="Times New Roman"/>
            <w:spacing w:val="14"/>
            <w:sz w:val="24"/>
            <w:szCs w:val="24"/>
            <w:u w:color="0000FF"/>
          </w:rPr>
          <w:t xml:space="preserve"> </w:t>
        </w:r>
        <w:r w:rsidRPr="0086679F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FF"/>
          </w:rPr>
          <w:t>and</w:t>
        </w:r>
        <w:r w:rsidRPr="0086679F">
          <w:rPr>
            <w:rStyle w:val="Hyperlink"/>
            <w:rFonts w:ascii="Times New Roman" w:eastAsia="Times New Roman" w:hAnsi="Times New Roman" w:cs="Times New Roman"/>
            <w:spacing w:val="15"/>
            <w:sz w:val="24"/>
            <w:szCs w:val="24"/>
            <w:u w:color="0000FF"/>
          </w:rPr>
          <w:t xml:space="preserve"> </w:t>
        </w:r>
        <w:r w:rsidRPr="0086679F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  <w:u w:color="0000FF"/>
          </w:rPr>
          <w:t>sc</w:t>
        </w:r>
        <w:r w:rsidRPr="0086679F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FF"/>
          </w:rPr>
          <w:t>hoo</w:t>
        </w:r>
        <w:r w:rsidRPr="0086679F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  <w:u w:color="0000FF"/>
          </w:rPr>
          <w:t>l</w:t>
        </w:r>
        <w:r w:rsidRPr="0086679F">
          <w:rPr>
            <w:rStyle w:val="Hyperlink"/>
            <w:rFonts w:ascii="Adobe Arabic" w:eastAsia="Adobe Arabic" w:hAnsi="Adobe Arabic" w:cs="Adobe Arabic"/>
            <w:sz w:val="24"/>
            <w:szCs w:val="24"/>
            <w:u w:color="0000FF"/>
          </w:rPr>
          <w:t>‐</w:t>
        </w:r>
        <w:r w:rsidRPr="0086679F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FF"/>
          </w:rPr>
          <w:t>aged</w:t>
        </w:r>
        <w:r w:rsidRPr="0086679F">
          <w:rPr>
            <w:rStyle w:val="Hyperlink"/>
            <w:rFonts w:ascii="Times New Roman" w:eastAsia="Times New Roman" w:hAnsi="Times New Roman" w:cs="Times New Roman"/>
            <w:spacing w:val="21"/>
            <w:sz w:val="24"/>
            <w:szCs w:val="24"/>
            <w:u w:color="0000FF"/>
          </w:rPr>
          <w:t xml:space="preserve"> </w:t>
        </w:r>
        <w:r w:rsidRPr="0086679F">
          <w:rPr>
            <w:rStyle w:val="Hyperlink"/>
            <w:rFonts w:ascii="Times New Roman" w:eastAsia="Times New Roman" w:hAnsi="Times New Roman" w:cs="Times New Roman"/>
            <w:w w:val="105"/>
            <w:sz w:val="24"/>
            <w:szCs w:val="24"/>
            <w:u w:color="0000FF"/>
          </w:rPr>
          <w:t>scree</w:t>
        </w:r>
        <w:r w:rsidRPr="0086679F">
          <w:rPr>
            <w:rStyle w:val="Hyperlink"/>
            <w:rFonts w:ascii="Times New Roman" w:eastAsia="Times New Roman" w:hAnsi="Times New Roman" w:cs="Times New Roman"/>
            <w:spacing w:val="-1"/>
            <w:w w:val="105"/>
            <w:sz w:val="24"/>
            <w:szCs w:val="24"/>
            <w:u w:color="0000FF"/>
          </w:rPr>
          <w:t>n</w:t>
        </w:r>
        <w:r w:rsidRPr="0086679F">
          <w:rPr>
            <w:rStyle w:val="Hyperlink"/>
            <w:rFonts w:ascii="Times New Roman" w:eastAsia="Times New Roman" w:hAnsi="Times New Roman" w:cs="Times New Roman"/>
            <w:w w:val="95"/>
            <w:sz w:val="24"/>
            <w:szCs w:val="24"/>
            <w:u w:color="0000FF"/>
          </w:rPr>
          <w:t>ing</w:t>
        </w:r>
        <w:r w:rsidRPr="0086679F">
          <w:rPr>
            <w:rStyle w:val="Hyperlink"/>
            <w:rFonts w:ascii="Times New Roman" w:eastAsia="Times New Roman" w:hAnsi="Times New Roman" w:cs="Times New Roman"/>
            <w:w w:val="95"/>
            <w:sz w:val="24"/>
            <w:szCs w:val="24"/>
          </w:rPr>
          <w:t xml:space="preserve"> </w:t>
        </w:r>
        <w:r w:rsidRPr="0086679F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FF"/>
          </w:rPr>
          <w:t>programs</w:t>
        </w:r>
      </w:hyperlink>
      <w:bookmarkStart w:id="0" w:name="_GoBack"/>
      <w:bookmarkEnd w:id="0"/>
      <w:r>
        <w:rPr>
          <w:rFonts w:ascii="Times New Roman" w:eastAsia="Times New Roman" w:hAnsi="Times New Roman" w:cs="Times New Roman"/>
          <w:color w:val="0000FF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infants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children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hearing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loss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consequence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Zika</w:t>
      </w:r>
      <w:r>
        <w:rPr>
          <w:rFonts w:ascii="Times New Roman" w:eastAsia="Times New Roman" w:hAnsi="Times New Roman" w:cs="Times New Roman"/>
          <w:color w:val="000000"/>
          <w:spacing w:val="-4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Virus</w:t>
      </w:r>
      <w:r>
        <w:rPr>
          <w:rFonts w:ascii="Times New Roman" w:eastAsia="Times New Roman" w:hAnsi="Times New Roman" w:cs="Times New Roman"/>
          <w:color w:val="000000"/>
          <w:spacing w:val="12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Disease.</w:t>
      </w:r>
    </w:p>
    <w:p w:rsidR="002C08B7" w:rsidRDefault="002C08B7">
      <w:pPr>
        <w:spacing w:before="17" w:after="0" w:line="280" w:lineRule="exact"/>
        <w:rPr>
          <w:sz w:val="28"/>
          <w:szCs w:val="28"/>
        </w:rPr>
      </w:pPr>
    </w:p>
    <w:p w:rsidR="002C08B7" w:rsidRDefault="00BE216C">
      <w:pPr>
        <w:spacing w:after="0" w:line="254" w:lineRule="auto"/>
        <w:ind w:left="120" w:right="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83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4"/>
          <w:w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hearing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screening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findings</w:t>
      </w:r>
      <w:r>
        <w:rPr>
          <w:rFonts w:ascii="Times New Roman" w:eastAsia="Times New Roman" w:hAnsi="Times New Roman" w:cs="Times New Roman"/>
          <w:spacing w:val="-4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gest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hearing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spacing w:val="-4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referred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pediatric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audiologist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diagnostic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assessment.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important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parents,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care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givers</w:t>
      </w:r>
      <w:r>
        <w:rPr>
          <w:rFonts w:ascii="Times New Roman" w:eastAsia="Times New Roman" w:hAnsi="Times New Roman" w:cs="Times New Roman"/>
          <w:spacing w:val="-5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professionals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familiar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age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developmental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auditory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>motor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milestones.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diologist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developmental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milestones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childhood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>scree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diagnost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assessment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hearing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vestibular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disorders.</w:t>
      </w:r>
    </w:p>
    <w:p w:rsidR="002C08B7" w:rsidRDefault="002C08B7">
      <w:pPr>
        <w:spacing w:before="15" w:after="0" w:line="280" w:lineRule="exact"/>
        <w:rPr>
          <w:sz w:val="28"/>
          <w:szCs w:val="28"/>
        </w:rPr>
      </w:pPr>
    </w:p>
    <w:p w:rsidR="002C08B7" w:rsidRDefault="00BE216C">
      <w:pPr>
        <w:spacing w:after="0" w:line="240" w:lineRule="auto"/>
        <w:ind w:left="4582" w:right="45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###</w:t>
      </w:r>
    </w:p>
    <w:p w:rsidR="002C08B7" w:rsidRDefault="002C08B7">
      <w:pPr>
        <w:spacing w:after="0"/>
        <w:jc w:val="center"/>
        <w:sectPr w:rsidR="002C08B7">
          <w:type w:val="continuous"/>
          <w:pgSz w:w="12240" w:h="15840"/>
          <w:pgMar w:top="1340" w:right="1340" w:bottom="280" w:left="1320" w:header="720" w:footer="720" w:gutter="0"/>
          <w:cols w:space="720"/>
        </w:sectPr>
      </w:pPr>
    </w:p>
    <w:p w:rsidR="002C08B7" w:rsidRDefault="002C08B7">
      <w:pPr>
        <w:spacing w:before="1" w:after="0" w:line="240" w:lineRule="exact"/>
        <w:rPr>
          <w:sz w:val="24"/>
          <w:szCs w:val="24"/>
        </w:rPr>
      </w:pPr>
    </w:p>
    <w:p w:rsidR="002C08B7" w:rsidRDefault="00BE216C">
      <w:pPr>
        <w:spacing w:before="16" w:after="0" w:line="254" w:lineRule="auto"/>
        <w:ind w:left="120" w:right="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Americ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Academy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8"/>
          <w:sz w:val="24"/>
          <w:szCs w:val="24"/>
        </w:rPr>
        <w:t>Audio</w:t>
      </w:r>
      <w:r>
        <w:rPr>
          <w:rFonts w:ascii="Times New Roman" w:eastAsia="Times New Roman" w:hAnsi="Times New Roman" w:cs="Times New Roman"/>
          <w:i/>
          <w:spacing w:val="-1"/>
          <w:w w:val="9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w w:val="98"/>
          <w:sz w:val="24"/>
          <w:szCs w:val="24"/>
        </w:rPr>
        <w:t>ogy</w:t>
      </w:r>
      <w:r>
        <w:rPr>
          <w:rFonts w:ascii="Times New Roman" w:eastAsia="Times New Roman" w:hAnsi="Times New Roman" w:cs="Times New Roman"/>
          <w:i/>
          <w:spacing w:val="-4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world's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largest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profess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organizat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by,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ologists.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active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membership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12,000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audiologists,</w:t>
      </w:r>
      <w:r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 xml:space="preserve">Academy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promo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hearing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balance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advancing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audio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ogy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</w:rPr>
        <w:t xml:space="preserve">through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leadersh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p,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advocacy,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education,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6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i/>
          <w:spacing w:val="-4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awareness,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search.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87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3"/>
          <w:w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3"/>
          <w:sz w:val="24"/>
          <w:szCs w:val="24"/>
        </w:rPr>
        <w:t xml:space="preserve">more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ican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demy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7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i/>
          <w:spacing w:val="-1"/>
          <w:w w:val="9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97"/>
          <w:sz w:val="24"/>
          <w:szCs w:val="24"/>
        </w:rPr>
        <w:t>iology,</w:t>
      </w:r>
      <w:r>
        <w:rPr>
          <w:rFonts w:ascii="Times New Roman" w:eastAsia="Times New Roman" w:hAnsi="Times New Roman" w:cs="Times New Roman"/>
          <w:i/>
          <w:spacing w:val="6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visit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 w:color="0000FF"/>
          </w:rPr>
          <w:t>www.audiology.or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</w:hyperlink>
    </w:p>
    <w:sectPr w:rsidR="002C08B7">
      <w:pgSz w:w="12240" w:h="15840"/>
      <w:pgMar w:top="1480" w:right="14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dobe Arabic">
    <w:altName w:val="Adobe Arabic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8B7"/>
    <w:rsid w:val="002C08B7"/>
    <w:rsid w:val="0086679F"/>
    <w:rsid w:val="00BE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9B448E-887A-4F40-BEA3-A96F2A95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7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7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iology.org/news/cytomegalovirus-cmv-newborns-and-hearing-los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udiology.org/news/zika-virus-disease-outbreak-and-infant-hearing-los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ho.int/mediacentre/news/statements/2016/1st-emergency-committee-zika/en/" TargetMode="External"/><Relationship Id="rId11" Type="http://schemas.openxmlformats.org/officeDocument/2006/relationships/hyperlink" Target="http://www.audiology.org/" TargetMode="External"/><Relationship Id="rId5" Type="http://schemas.openxmlformats.org/officeDocument/2006/relationships/hyperlink" Target="mailto:jclark@utdallas.edu" TargetMode="External"/><Relationship Id="rId10" Type="http://schemas.openxmlformats.org/officeDocument/2006/relationships/hyperlink" Target="https://www.audiology.org/publications-resources/document-library/identification-hearing-loss-middle-ear-dysfunction-preschoo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audiology.org/publications-resources/document-library/infant-identif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Zika Virus and Hearing Loss.doc</dc:title>
  <dc:creator>amiedema</dc:creator>
  <cp:lastModifiedBy>Marco Bovo</cp:lastModifiedBy>
  <cp:revision>2</cp:revision>
  <dcterms:created xsi:type="dcterms:W3CDTF">2018-04-18T17:31:00Z</dcterms:created>
  <dcterms:modified xsi:type="dcterms:W3CDTF">2018-04-18T21:38:00Z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LastSaved">
    <vt:filetime>2018-04-18T00:00:00Z</vt:filetime>
  </property>
</Properties>
</file>